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C645A" w14:textId="579B2B39" w:rsidR="00B34357" w:rsidRPr="0033131F" w:rsidRDefault="00B34357" w:rsidP="00B34357">
      <w:pPr>
        <w:jc w:val="center"/>
        <w:rPr>
          <w:sz w:val="24"/>
          <w:szCs w:val="24"/>
        </w:rPr>
      </w:pPr>
      <w:r w:rsidRPr="0033131F">
        <w:rPr>
          <w:sz w:val="24"/>
          <w:szCs w:val="24"/>
        </w:rPr>
        <w:t xml:space="preserve">FACILITATORS’ SCRIPT FOR </w:t>
      </w:r>
      <w:r w:rsidR="00EC09C4">
        <w:rPr>
          <w:sz w:val="24"/>
          <w:szCs w:val="24"/>
        </w:rPr>
        <w:t>HMONG</w:t>
      </w:r>
      <w:r w:rsidRPr="0033131F">
        <w:rPr>
          <w:sz w:val="24"/>
          <w:szCs w:val="24"/>
        </w:rPr>
        <w:t xml:space="preserve">/ENGLISH PROGRAMS </w:t>
      </w:r>
      <w:r w:rsidRPr="0033131F">
        <w:rPr>
          <w:sz w:val="24"/>
          <w:szCs w:val="24"/>
        </w:rPr>
        <w:br/>
        <w:t>(</w:t>
      </w:r>
      <w:r w:rsidR="00493C39">
        <w:rPr>
          <w:sz w:val="24"/>
          <w:szCs w:val="24"/>
        </w:rPr>
        <w:t>Hmong</w:t>
      </w:r>
      <w:r w:rsidRPr="0033131F">
        <w:rPr>
          <w:sz w:val="24"/>
          <w:szCs w:val="24"/>
        </w:rPr>
        <w:t>)</w:t>
      </w:r>
    </w:p>
    <w:p w14:paraId="5C82DAA3" w14:textId="065C5985" w:rsidR="00B34357" w:rsidRPr="00493C39" w:rsidRDefault="00767C85" w:rsidP="00493C39">
      <w:pPr>
        <w:jc w:val="center"/>
        <w:rPr>
          <w:b/>
          <w:bCs/>
          <w:sz w:val="24"/>
          <w:szCs w:val="24"/>
        </w:rPr>
      </w:pPr>
      <w:r>
        <w:rPr>
          <w:sz w:val="24"/>
          <w:szCs w:val="24"/>
        </w:rPr>
        <w:t>SESSION 4:</w:t>
      </w:r>
      <w:r w:rsidR="00516B11" w:rsidRPr="00591CCC">
        <w:rPr>
          <w:sz w:val="24"/>
          <w:szCs w:val="24"/>
        </w:rPr>
        <w:t xml:space="preserve"> </w:t>
      </w:r>
      <w:r w:rsidR="00B34357" w:rsidRPr="00591CCC">
        <w:rPr>
          <w:sz w:val="24"/>
          <w:szCs w:val="24"/>
        </w:rPr>
        <w:t>COLLEGE AND CAREER OPPORTUNITIES</w:t>
      </w:r>
      <w:r w:rsidR="00493C39">
        <w:rPr>
          <w:sz w:val="24"/>
          <w:szCs w:val="24"/>
        </w:rPr>
        <w:br/>
      </w:r>
      <w:r w:rsidR="00493C39" w:rsidRPr="00493C39">
        <w:rPr>
          <w:b/>
          <w:bCs/>
        </w:rPr>
        <w:t xml:space="preserve">Kev Npaj Kawm Ntawm Qib Siab thiab Txoj Kev </w:t>
      </w:r>
      <w:r w:rsidR="00493C39" w:rsidRPr="00493C39">
        <w:rPr>
          <w:b/>
          <w:bCs/>
          <w:sz w:val="24"/>
          <w:szCs w:val="24"/>
        </w:rPr>
        <w:t>Ua Hauj Lwm</w:t>
      </w:r>
    </w:p>
    <w:p w14:paraId="4EE59C3D" w14:textId="77777777" w:rsidR="00591CCC" w:rsidRPr="00591CCC" w:rsidRDefault="00591CCC" w:rsidP="00591CCC">
      <w:pPr>
        <w:spacing w:after="208" w:line="268" w:lineRule="auto"/>
        <w:ind w:left="-5"/>
        <w:rPr>
          <w:sz w:val="24"/>
          <w:szCs w:val="24"/>
        </w:rPr>
      </w:pPr>
      <w:r w:rsidRPr="00591CCC">
        <w:rPr>
          <w:sz w:val="24"/>
          <w:szCs w:val="24"/>
        </w:rPr>
        <w:t xml:space="preserve">1.  </w:t>
      </w:r>
      <w:r w:rsidRPr="00591CCC">
        <w:rPr>
          <w:i/>
          <w:sz w:val="24"/>
          <w:szCs w:val="24"/>
        </w:rPr>
        <w:t xml:space="preserve">Welcome the participants to the session. Reintroduce yourself.  </w:t>
      </w:r>
    </w:p>
    <w:p w14:paraId="59A79FBC" w14:textId="77777777" w:rsidR="00591CCC" w:rsidRPr="00591CCC" w:rsidRDefault="00591CCC" w:rsidP="00591CCC">
      <w:pPr>
        <w:spacing w:after="212" w:line="267" w:lineRule="auto"/>
        <w:ind w:left="-5"/>
        <w:rPr>
          <w:sz w:val="24"/>
          <w:szCs w:val="24"/>
        </w:rPr>
      </w:pPr>
      <w:r w:rsidRPr="00591CCC">
        <w:rPr>
          <w:sz w:val="24"/>
          <w:szCs w:val="24"/>
        </w:rPr>
        <w:t>2</w:t>
      </w:r>
      <w:r w:rsidRPr="00591CCC">
        <w:rPr>
          <w:i/>
          <w:sz w:val="24"/>
          <w:szCs w:val="24"/>
        </w:rPr>
        <w:t>.  Introductions</w:t>
      </w:r>
    </w:p>
    <w:p w14:paraId="0EA7C565" w14:textId="77777777" w:rsidR="00591CCC" w:rsidRPr="00591CCC" w:rsidRDefault="00591CCC" w:rsidP="00591CCC">
      <w:pPr>
        <w:spacing w:after="212" w:line="267" w:lineRule="auto"/>
        <w:ind w:left="-5"/>
        <w:rPr>
          <w:sz w:val="24"/>
          <w:szCs w:val="24"/>
        </w:rPr>
      </w:pPr>
      <w:r w:rsidRPr="00591CCC">
        <w:rPr>
          <w:sz w:val="24"/>
          <w:szCs w:val="24"/>
        </w:rPr>
        <w:t xml:space="preserve">3.  </w:t>
      </w:r>
      <w:r w:rsidRPr="00591CCC">
        <w:rPr>
          <w:i/>
          <w:sz w:val="24"/>
          <w:szCs w:val="24"/>
        </w:rPr>
        <w:t>Workshop Topics</w:t>
      </w:r>
      <w:r w:rsidRPr="00591CCC">
        <w:rPr>
          <w:sz w:val="24"/>
          <w:szCs w:val="24"/>
        </w:rPr>
        <w:t xml:space="preserve"> </w:t>
      </w:r>
    </w:p>
    <w:p w14:paraId="3456D8B2" w14:textId="2DDAF1ED" w:rsidR="00493C39" w:rsidRPr="00493C39" w:rsidRDefault="00591CCC" w:rsidP="00493C39">
      <w:pPr>
        <w:rPr>
          <w:b/>
          <w:bCs/>
          <w:sz w:val="24"/>
          <w:szCs w:val="24"/>
        </w:rPr>
      </w:pPr>
      <w:r w:rsidRPr="008A518C">
        <w:rPr>
          <w:sz w:val="24"/>
          <w:szCs w:val="24"/>
        </w:rPr>
        <w:t xml:space="preserve">4.  </w:t>
      </w:r>
      <w:r w:rsidR="00493C39" w:rsidRPr="00493C39">
        <w:rPr>
          <w:i/>
          <w:iCs/>
          <w:sz w:val="24"/>
          <w:szCs w:val="24"/>
        </w:rPr>
        <w:t xml:space="preserve">Tonight’s topic:  </w:t>
      </w:r>
      <w:r w:rsidR="00493C39" w:rsidRPr="00493C39">
        <w:t xml:space="preserve">Kev Npaj Kawm Ntawm Qib Siab thiab Txoj Kev </w:t>
      </w:r>
      <w:r w:rsidR="00493C39" w:rsidRPr="00493C39">
        <w:rPr>
          <w:sz w:val="24"/>
          <w:szCs w:val="24"/>
        </w:rPr>
        <w:t>Ua Hauj Lwm</w:t>
      </w:r>
    </w:p>
    <w:p w14:paraId="6D6CA1D2" w14:textId="710DAA9A" w:rsidR="00591CCC" w:rsidRDefault="00591CCC" w:rsidP="00591CCC">
      <w:pPr>
        <w:spacing w:after="212" w:line="267" w:lineRule="auto"/>
        <w:ind w:left="-5"/>
        <w:rPr>
          <w:i/>
          <w:sz w:val="24"/>
          <w:szCs w:val="24"/>
        </w:rPr>
      </w:pPr>
      <w:r w:rsidRPr="00591CCC">
        <w:rPr>
          <w:sz w:val="24"/>
          <w:szCs w:val="24"/>
        </w:rPr>
        <w:t xml:space="preserve">5.  </w:t>
      </w:r>
      <w:r w:rsidRPr="00591CCC">
        <w:rPr>
          <w:i/>
          <w:sz w:val="24"/>
          <w:szCs w:val="24"/>
        </w:rPr>
        <w:t xml:space="preserve">Session objectives </w:t>
      </w:r>
    </w:p>
    <w:p w14:paraId="0C8732DC" w14:textId="2BF14374" w:rsidR="00591CCC" w:rsidRPr="00591CCC" w:rsidRDefault="00591CCC" w:rsidP="00591CCC">
      <w:pPr>
        <w:spacing w:after="212" w:line="267" w:lineRule="auto"/>
        <w:ind w:left="-5"/>
        <w:rPr>
          <w:i/>
          <w:sz w:val="24"/>
          <w:szCs w:val="24"/>
        </w:rPr>
      </w:pPr>
      <w:r w:rsidRPr="00591CCC">
        <w:rPr>
          <w:sz w:val="24"/>
          <w:szCs w:val="24"/>
        </w:rPr>
        <w:t>6.</w:t>
      </w:r>
      <w:r>
        <w:rPr>
          <w:i/>
          <w:sz w:val="24"/>
          <w:szCs w:val="24"/>
        </w:rPr>
        <w:t xml:space="preserve">  Objective #1</w:t>
      </w:r>
    </w:p>
    <w:p w14:paraId="0E3BC4FF" w14:textId="1337F85C" w:rsidR="00591CCC" w:rsidRDefault="00FB52B4" w:rsidP="00FB52B4">
      <w:pPr>
        <w:rPr>
          <w:sz w:val="24"/>
          <w:szCs w:val="24"/>
        </w:rPr>
      </w:pPr>
      <w:r w:rsidRPr="009302EE">
        <w:rPr>
          <w:sz w:val="24"/>
          <w:szCs w:val="24"/>
        </w:rPr>
        <w:t>7</w:t>
      </w:r>
      <w:r w:rsidR="00591CCC">
        <w:rPr>
          <w:sz w:val="24"/>
          <w:szCs w:val="24"/>
        </w:rPr>
        <w:t>- 11</w:t>
      </w:r>
      <w:r w:rsidRPr="009302EE">
        <w:rPr>
          <w:sz w:val="24"/>
          <w:szCs w:val="24"/>
        </w:rPr>
        <w:t xml:space="preserve">.  </w:t>
      </w:r>
      <w:r w:rsidR="00591CCC" w:rsidRPr="00591CCC">
        <w:rPr>
          <w:i/>
          <w:sz w:val="24"/>
          <w:szCs w:val="24"/>
        </w:rPr>
        <w:t>Seals of Biliteracy</w:t>
      </w:r>
    </w:p>
    <w:p w14:paraId="219114D6" w14:textId="26011965" w:rsidR="00FB52B4" w:rsidRPr="00FB52B4" w:rsidRDefault="00FB52B4" w:rsidP="00FB52B4">
      <w:pPr>
        <w:rPr>
          <w:sz w:val="24"/>
          <w:szCs w:val="24"/>
        </w:rPr>
      </w:pPr>
      <w:r w:rsidRPr="00FB52B4">
        <w:rPr>
          <w:sz w:val="24"/>
          <w:szCs w:val="24"/>
        </w:rPr>
        <w:t xml:space="preserve">The first Seal of Biliteracy was created in 2008 as part of a grassroots effort by the nonprofit group, “Californians Together.”  Their goal was to recognize high school graduates who had obtained high levels of competency in one or more languages in addition to English.  The seal has gained </w:t>
      </w:r>
      <w:r>
        <w:rPr>
          <w:sz w:val="24"/>
          <w:szCs w:val="24"/>
        </w:rPr>
        <w:t xml:space="preserve">much </w:t>
      </w:r>
      <w:r w:rsidRPr="00FB52B4">
        <w:rPr>
          <w:sz w:val="24"/>
          <w:szCs w:val="24"/>
        </w:rPr>
        <w:t>popularity throughout the United States in recent years.</w:t>
      </w:r>
    </w:p>
    <w:p w14:paraId="5EA390A8" w14:textId="32EB38CA" w:rsidR="00156B2E" w:rsidRPr="00493C39" w:rsidRDefault="0085167A" w:rsidP="00156B2E">
      <w:pPr>
        <w:rPr>
          <w:i/>
          <w:iCs/>
          <w:sz w:val="24"/>
          <w:szCs w:val="24"/>
        </w:rPr>
      </w:pPr>
      <w:bookmarkStart w:id="0" w:name="_Hlk5383687"/>
      <w:r w:rsidRPr="00493C39">
        <w:rPr>
          <w:sz w:val="24"/>
          <w:szCs w:val="24"/>
        </w:rPr>
        <w:t xml:space="preserve">12.  </w:t>
      </w:r>
      <w:r w:rsidR="00156B2E" w:rsidRPr="00493C39">
        <w:rPr>
          <w:i/>
          <w:iCs/>
          <w:sz w:val="24"/>
          <w:szCs w:val="24"/>
        </w:rPr>
        <w:t xml:space="preserve">Click on the video icon. This is all in English, but it does show an English and a Chinese home language (or heritage?) speaker as well as Spanish speakers. You can stop at 2:06. </w:t>
      </w:r>
      <w:r w:rsidR="0086551D" w:rsidRPr="00493C39">
        <w:rPr>
          <w:i/>
          <w:iCs/>
          <w:sz w:val="24"/>
          <w:szCs w:val="24"/>
        </w:rPr>
        <w:t xml:space="preserve"> You may have to stop it along the way to translate if your participants need that.  </w:t>
      </w:r>
    </w:p>
    <w:p w14:paraId="154EFCC1" w14:textId="77777777" w:rsidR="0086551D" w:rsidRPr="00493C39" w:rsidRDefault="0086551D" w:rsidP="0086551D">
      <w:pPr>
        <w:rPr>
          <w:i/>
          <w:iCs/>
          <w:sz w:val="24"/>
          <w:szCs w:val="24"/>
        </w:rPr>
      </w:pPr>
      <w:r w:rsidRPr="00493C39">
        <w:rPr>
          <w:i/>
          <w:iCs/>
          <w:sz w:val="24"/>
          <w:szCs w:val="24"/>
        </w:rPr>
        <w:t>Even though most of these students are Spanish home language speakers, you should point out that many seals have been awarded to English speaking students who have learned Hmong (and other languages) as a second language.</w:t>
      </w:r>
    </w:p>
    <w:bookmarkEnd w:id="0"/>
    <w:p w14:paraId="79DFCFB0" w14:textId="77777777" w:rsidR="00493C39" w:rsidRPr="00493C39" w:rsidRDefault="00BF33D1" w:rsidP="00493C39">
      <w:r>
        <w:rPr>
          <w:sz w:val="24"/>
          <w:szCs w:val="24"/>
        </w:rPr>
        <w:t xml:space="preserve">13. </w:t>
      </w:r>
      <w:r w:rsidRPr="00493C39">
        <w:rPr>
          <w:sz w:val="24"/>
          <w:szCs w:val="24"/>
        </w:rPr>
        <w:t xml:space="preserve"> </w:t>
      </w:r>
      <w:r w:rsidR="00493C39" w:rsidRPr="00493C39">
        <w:rPr>
          <w:sz w:val="24"/>
          <w:szCs w:val="24"/>
        </w:rPr>
        <w:t>Cov me myuam paub hais, siv, sau thiab nyeem ob hom lus zoo zoo, yuav muaj kev pab rau lawv mus kawm yuav qhab nias (credits) ua ntej thaum lawv mus kawm ntawv qib siab. Nws muaj ob peb txoj hau kev rau koj tus me nyuam taug los yog kawm yuav qha nias (credit) dawb.</w:t>
      </w:r>
    </w:p>
    <w:p w14:paraId="37957E63" w14:textId="1F824688" w:rsidR="0086551D" w:rsidRDefault="00382DAF" w:rsidP="0085167A">
      <w:pPr>
        <w:rPr>
          <w:sz w:val="24"/>
          <w:szCs w:val="24"/>
        </w:rPr>
      </w:pPr>
      <w:r>
        <w:rPr>
          <w:sz w:val="24"/>
          <w:szCs w:val="24"/>
        </w:rPr>
        <w:t xml:space="preserve">14.  </w:t>
      </w:r>
      <w:r w:rsidR="0086551D" w:rsidRPr="0086551D">
        <w:rPr>
          <w:i/>
          <w:iCs/>
          <w:sz w:val="24"/>
          <w:szCs w:val="24"/>
        </w:rPr>
        <w:t>Video</w:t>
      </w:r>
      <w:r w:rsidR="0086551D">
        <w:rPr>
          <w:i/>
          <w:iCs/>
          <w:sz w:val="24"/>
          <w:szCs w:val="24"/>
        </w:rPr>
        <w:t>:  Jump Start Your Future.  Debrief.</w:t>
      </w:r>
    </w:p>
    <w:p w14:paraId="602B6869" w14:textId="25FF6EB2" w:rsidR="0085167A" w:rsidRPr="0099535D" w:rsidRDefault="0086551D" w:rsidP="0085167A">
      <w:pPr>
        <w:rPr>
          <w:i/>
          <w:sz w:val="24"/>
          <w:szCs w:val="24"/>
        </w:rPr>
      </w:pPr>
      <w:r w:rsidRPr="0086551D">
        <w:rPr>
          <w:iCs/>
          <w:sz w:val="24"/>
          <w:szCs w:val="24"/>
        </w:rPr>
        <w:t>15.</w:t>
      </w:r>
      <w:r>
        <w:rPr>
          <w:i/>
          <w:sz w:val="24"/>
          <w:szCs w:val="24"/>
        </w:rPr>
        <w:t xml:space="preserve">  </w:t>
      </w:r>
      <w:r w:rsidR="00382DAF" w:rsidRPr="0099535D">
        <w:rPr>
          <w:i/>
          <w:sz w:val="24"/>
          <w:szCs w:val="24"/>
        </w:rPr>
        <w:t xml:space="preserve">Let’s Talk.  </w:t>
      </w:r>
      <w:r w:rsidR="0085167A" w:rsidRPr="0099535D">
        <w:rPr>
          <w:i/>
          <w:sz w:val="24"/>
          <w:szCs w:val="24"/>
        </w:rPr>
        <w:t>Discuss at tables.  Share out a few ideas.</w:t>
      </w:r>
    </w:p>
    <w:p w14:paraId="79144A71" w14:textId="08189C20" w:rsidR="002E5F7B" w:rsidRPr="0033131F" w:rsidRDefault="0085167A" w:rsidP="00B34357">
      <w:pPr>
        <w:rPr>
          <w:sz w:val="24"/>
          <w:szCs w:val="24"/>
        </w:rPr>
      </w:pPr>
      <w:r>
        <w:rPr>
          <w:sz w:val="24"/>
          <w:szCs w:val="24"/>
        </w:rPr>
        <w:t>1</w:t>
      </w:r>
      <w:r w:rsidR="0086551D">
        <w:rPr>
          <w:sz w:val="24"/>
          <w:szCs w:val="24"/>
        </w:rPr>
        <w:t>6</w:t>
      </w:r>
      <w:r>
        <w:rPr>
          <w:sz w:val="24"/>
          <w:szCs w:val="24"/>
        </w:rPr>
        <w:t xml:space="preserve">.  </w:t>
      </w:r>
      <w:r w:rsidR="00382DAF" w:rsidRPr="00382DAF">
        <w:rPr>
          <w:i/>
          <w:sz w:val="24"/>
          <w:szCs w:val="24"/>
        </w:rPr>
        <w:t>Objective #2</w:t>
      </w:r>
    </w:p>
    <w:p w14:paraId="4491072C" w14:textId="77777777" w:rsidR="00493C39" w:rsidRPr="00493C39" w:rsidRDefault="0033131F" w:rsidP="00493C39">
      <w:pPr>
        <w:rPr>
          <w:sz w:val="24"/>
          <w:szCs w:val="24"/>
        </w:rPr>
      </w:pPr>
      <w:r w:rsidRPr="0033131F">
        <w:rPr>
          <w:sz w:val="24"/>
          <w:szCs w:val="24"/>
        </w:rPr>
        <w:lastRenderedPageBreak/>
        <w:t>1</w:t>
      </w:r>
      <w:r w:rsidR="0086551D">
        <w:rPr>
          <w:sz w:val="24"/>
          <w:szCs w:val="24"/>
        </w:rPr>
        <w:t>7</w:t>
      </w:r>
      <w:r w:rsidRPr="00493C39">
        <w:rPr>
          <w:sz w:val="24"/>
          <w:szCs w:val="24"/>
        </w:rPr>
        <w:t xml:space="preserve">.  </w:t>
      </w:r>
      <w:r w:rsidR="00493C39" w:rsidRPr="00493C39">
        <w:rPr>
          <w:sz w:val="24"/>
          <w:szCs w:val="24"/>
        </w:rPr>
        <w:t xml:space="preserve">Lub sij hawm tam sis no los sis rau pem suab, cov neeg paub ob hom lus  yog cov neeg uas cov chaw ua hauj lwm nhriav  heev. </w:t>
      </w:r>
    </w:p>
    <w:p w14:paraId="0ACCEBE5" w14:textId="77777777" w:rsidR="00493C39" w:rsidRPr="00493C39" w:rsidRDefault="00493C39" w:rsidP="00493C39">
      <w:pPr>
        <w:rPr>
          <w:sz w:val="24"/>
          <w:szCs w:val="24"/>
        </w:rPr>
      </w:pPr>
      <w:r w:rsidRPr="00493C39">
        <w:rPr>
          <w:sz w:val="24"/>
          <w:szCs w:val="24"/>
        </w:rPr>
        <w:t>Nov yog ib qho me me xov xwm tshaj tawm los ntawm ob peb qhov chaw los.  Yog li txoj hauj lwm koj tus me nyuam yuav ua uas siv ob hom lus nes yuav zoo li cas?</w:t>
      </w:r>
    </w:p>
    <w:p w14:paraId="594E9899" w14:textId="77777777" w:rsidR="00493C39" w:rsidRPr="00493C39" w:rsidRDefault="00382DAF" w:rsidP="00493C39">
      <w:pPr>
        <w:rPr>
          <w:sz w:val="24"/>
          <w:szCs w:val="24"/>
        </w:rPr>
      </w:pPr>
      <w:r>
        <w:rPr>
          <w:sz w:val="24"/>
          <w:szCs w:val="24"/>
        </w:rPr>
        <w:t>1</w:t>
      </w:r>
      <w:r w:rsidR="0086551D">
        <w:rPr>
          <w:sz w:val="24"/>
          <w:szCs w:val="24"/>
        </w:rPr>
        <w:t>8</w:t>
      </w:r>
      <w:r>
        <w:rPr>
          <w:sz w:val="24"/>
          <w:szCs w:val="24"/>
        </w:rPr>
        <w:t xml:space="preserve">.  </w:t>
      </w:r>
      <w:r w:rsidR="00493C39" w:rsidRPr="00493C39">
        <w:rPr>
          <w:sz w:val="24"/>
          <w:szCs w:val="24"/>
        </w:rPr>
        <w:t>Feem ntau, cov paub ob hom lus yog cov tau nyiaj txiaj ntau dua cov paub ib hom lus xwb.  Nov yog ib yam piv txwm txog nyiaj hli tau ntawm cov neeg paub ob hom lus nyob rau qhov chaw saib xyua cov neeg muaj mob muaj nkeeg uas yuav tau siv lwm hom lus nyob rau hauv lawv txoj dej num.</w:t>
      </w:r>
    </w:p>
    <w:p w14:paraId="56B18751" w14:textId="5D6DC510" w:rsidR="00493C39" w:rsidRDefault="00382DAF" w:rsidP="00493C39">
      <w:pPr>
        <w:rPr>
          <w:sz w:val="24"/>
          <w:szCs w:val="24"/>
        </w:rPr>
      </w:pPr>
      <w:r>
        <w:rPr>
          <w:sz w:val="24"/>
          <w:szCs w:val="24"/>
        </w:rPr>
        <w:t>1</w:t>
      </w:r>
      <w:r w:rsidR="0086551D">
        <w:rPr>
          <w:sz w:val="24"/>
          <w:szCs w:val="24"/>
        </w:rPr>
        <w:t>9</w:t>
      </w:r>
      <w:r w:rsidR="0033131F">
        <w:rPr>
          <w:sz w:val="24"/>
          <w:szCs w:val="24"/>
        </w:rPr>
        <w:t xml:space="preserve">.  </w:t>
      </w:r>
      <w:r w:rsidR="00493C39" w:rsidRPr="00EC09C4">
        <w:rPr>
          <w:sz w:val="24"/>
          <w:szCs w:val="24"/>
        </w:rPr>
        <w:t>Txhawm tias twb tau kawm ob hom lus pib thaum K mus txog rau qib 12 los yeej yuav hais tsis tau tias tus neeg ntawd yuav ce mus txog ntua rau ntu uas paub hom lus zoo zoo heev uas yuav ua tau txoj hauj lwm ntawd kiag, nyob li txoj hauj lwm yog ib tug kws kho mob paub ob hom lus los sis tus kws lij choj paub ob hom lus.  Tiam sis mas yuav pab muab koj tus me nyuam coj mus tauj rau txoj kev mus kom txog rau ntu paub lus zoo zoo heev zuj zus.  Qhov pom tseeb ces txhua txhua tus me nyuam uas pib kawm rau chav kawm ob hom lus thaum yau los ces lawv yeej xeem tau mus txog rau tus paub lus ib nrab ntawm tus ntsuas ACTFL thaum lawv kawm ntawv tiav qib loj (high school).  Nyob rau qib no, cov tub ntxhais yeej paub sib tham pem mus mus los los rau hom lus lawv  tau kawm.    Coob leej coob tus uas tau pib kawm rau chav ob hom lus kuj xeem tau mus rau ntu siab (Advance) ntawm tus ACTFL thaum lawv kawm tiav qib 12. ( thaum kawm tag nyob rau qib 12.)   Hom nyob rau cov tsev kawm ntawv qhia lwm hom lus li plaub xyoo xwb, tsawg tshaj li ib nrab ntawm cov me nyuam kawm tiav qib 12 ce mus txog rau ntu ua paub lus li ib nrab ntawm xwb.</w:t>
      </w:r>
    </w:p>
    <w:p w14:paraId="138AC9C4" w14:textId="77777777" w:rsidR="00EC09C4" w:rsidRDefault="00EC09C4" w:rsidP="00EC09C4">
      <w:pPr>
        <w:rPr>
          <w:i/>
          <w:iCs/>
          <w:sz w:val="24"/>
          <w:szCs w:val="24"/>
        </w:rPr>
      </w:pPr>
      <w:r w:rsidRPr="00EC09C4">
        <w:rPr>
          <w:i/>
          <w:iCs/>
          <w:sz w:val="24"/>
          <w:szCs w:val="24"/>
        </w:rPr>
        <w:t xml:space="preserve">Explain that because there are no K-12 programs in Hmong right now, it is more important than ever that families continue to speak Hmong at home and that students find ways to use their language skills in the broader community.  Also, share with them information about the Hmong Studies program at the U of M:  </w:t>
      </w:r>
      <w:r w:rsidRPr="00EC09C4">
        <w:rPr>
          <w:i/>
          <w:iCs/>
          <w:sz w:val="24"/>
          <w:szCs w:val="24"/>
        </w:rPr>
        <w:br/>
      </w:r>
      <w:hyperlink r:id="rId7" w:history="1">
        <w:r w:rsidRPr="00E24008">
          <w:rPr>
            <w:rStyle w:val="Hyperlink"/>
            <w:i/>
            <w:iCs/>
            <w:sz w:val="24"/>
            <w:szCs w:val="24"/>
          </w:rPr>
          <w:t>https://cla.umn.edu/asian-middle-eastern-studies/languages/hmong</w:t>
        </w:r>
      </w:hyperlink>
    </w:p>
    <w:p w14:paraId="4E6B1E32" w14:textId="77777777" w:rsidR="00EC09C4" w:rsidRPr="002E5F7B" w:rsidRDefault="00EC09C4" w:rsidP="00EC09C4">
      <w:pPr>
        <w:rPr>
          <w:i/>
          <w:iCs/>
          <w:sz w:val="24"/>
          <w:szCs w:val="24"/>
        </w:rPr>
      </w:pPr>
      <w:r>
        <w:rPr>
          <w:i/>
          <w:iCs/>
          <w:sz w:val="24"/>
          <w:szCs w:val="24"/>
        </w:rPr>
        <w:t xml:space="preserve">The University of Wisconsin system also has a similar program. </w:t>
      </w:r>
    </w:p>
    <w:p w14:paraId="370C1DBA" w14:textId="2D499AD9" w:rsidR="007C7E3A" w:rsidRPr="00E75D5C" w:rsidRDefault="0086551D" w:rsidP="007C7E3A">
      <w:pPr>
        <w:rPr>
          <w:noProof/>
          <w:sz w:val="24"/>
          <w:szCs w:val="24"/>
        </w:rPr>
      </w:pPr>
      <w:r>
        <w:rPr>
          <w:iCs/>
          <w:sz w:val="24"/>
          <w:szCs w:val="24"/>
        </w:rPr>
        <w:t>20</w:t>
      </w:r>
      <w:r w:rsidR="00382DAF">
        <w:rPr>
          <w:iCs/>
          <w:sz w:val="24"/>
          <w:szCs w:val="24"/>
        </w:rPr>
        <w:t xml:space="preserve">.  </w:t>
      </w:r>
      <w:r w:rsidR="007C7E3A">
        <w:rPr>
          <w:iCs/>
          <w:sz w:val="24"/>
          <w:szCs w:val="24"/>
        </w:rPr>
        <w:t xml:space="preserve">  </w:t>
      </w:r>
      <w:r w:rsidR="007C7E3A" w:rsidRPr="001508F0">
        <w:rPr>
          <w:iCs/>
          <w:sz w:val="24"/>
          <w:szCs w:val="24"/>
        </w:rPr>
        <w:t>Bilinguals have an advantage in the digital economy</w:t>
      </w:r>
      <w:r w:rsidR="007C7E3A">
        <w:rPr>
          <w:iCs/>
          <w:sz w:val="24"/>
          <w:szCs w:val="24"/>
        </w:rPr>
        <w:t xml:space="preserve">, which </w:t>
      </w:r>
      <w:r w:rsidR="007C7E3A" w:rsidRPr="00E75D5C">
        <w:rPr>
          <w:noProof/>
          <w:sz w:val="24"/>
          <w:szCs w:val="24"/>
        </w:rPr>
        <w:t>is global by nature and requires a globally-minded work force.</w:t>
      </w:r>
    </w:p>
    <w:p w14:paraId="03B6204C" w14:textId="4ED869D1" w:rsidR="009C659B" w:rsidRDefault="00382DAF" w:rsidP="00CE7929">
      <w:pPr>
        <w:rPr>
          <w:iCs/>
          <w:sz w:val="24"/>
          <w:szCs w:val="24"/>
        </w:rPr>
      </w:pPr>
      <w:r>
        <w:rPr>
          <w:iCs/>
          <w:sz w:val="24"/>
          <w:szCs w:val="24"/>
        </w:rPr>
        <w:t>2</w:t>
      </w:r>
      <w:r w:rsidR="0086551D">
        <w:rPr>
          <w:iCs/>
          <w:sz w:val="24"/>
          <w:szCs w:val="24"/>
        </w:rPr>
        <w:t>1</w:t>
      </w:r>
      <w:r w:rsidR="009C659B">
        <w:rPr>
          <w:iCs/>
          <w:sz w:val="24"/>
          <w:szCs w:val="24"/>
        </w:rPr>
        <w:t>-2</w:t>
      </w:r>
      <w:r w:rsidR="00493C39">
        <w:rPr>
          <w:iCs/>
          <w:sz w:val="24"/>
          <w:szCs w:val="24"/>
        </w:rPr>
        <w:t>2</w:t>
      </w:r>
      <w:r>
        <w:rPr>
          <w:iCs/>
          <w:sz w:val="24"/>
          <w:szCs w:val="24"/>
        </w:rPr>
        <w:t xml:space="preserve">. </w:t>
      </w:r>
      <w:r w:rsidR="00CE7929" w:rsidRPr="00CE7929">
        <w:rPr>
          <w:i/>
          <w:iCs/>
          <w:sz w:val="24"/>
          <w:szCs w:val="24"/>
        </w:rPr>
        <w:t xml:space="preserve"> </w:t>
      </w:r>
      <w:r w:rsidR="009C659B">
        <w:rPr>
          <w:iCs/>
          <w:sz w:val="24"/>
          <w:szCs w:val="24"/>
        </w:rPr>
        <w:t>In summary….</w:t>
      </w:r>
    </w:p>
    <w:p w14:paraId="5F606226" w14:textId="76D959F6" w:rsidR="00493C39" w:rsidRPr="009C659B" w:rsidRDefault="00493C39" w:rsidP="00CE7929">
      <w:pPr>
        <w:rPr>
          <w:iCs/>
          <w:sz w:val="24"/>
          <w:szCs w:val="24"/>
        </w:rPr>
      </w:pPr>
      <w:r>
        <w:rPr>
          <w:iCs/>
          <w:sz w:val="24"/>
          <w:szCs w:val="24"/>
        </w:rPr>
        <w:t xml:space="preserve">23.  </w:t>
      </w:r>
      <w:r w:rsidRPr="00493C39">
        <w:rPr>
          <w:iCs/>
          <w:sz w:val="24"/>
          <w:szCs w:val="24"/>
        </w:rPr>
        <w:t>Lub Neej Pem Suab Pib Tam Sim No</w:t>
      </w:r>
      <w:r>
        <w:rPr>
          <w:iCs/>
          <w:sz w:val="24"/>
          <w:szCs w:val="24"/>
        </w:rPr>
        <w:t>!</w:t>
      </w:r>
    </w:p>
    <w:p w14:paraId="4F73EEB6" w14:textId="6846BE95" w:rsidR="00CE7929" w:rsidRDefault="009C659B" w:rsidP="00CE7929">
      <w:pPr>
        <w:rPr>
          <w:i/>
          <w:iCs/>
          <w:sz w:val="24"/>
          <w:szCs w:val="24"/>
        </w:rPr>
      </w:pPr>
      <w:r w:rsidRPr="009C659B">
        <w:rPr>
          <w:iCs/>
          <w:sz w:val="24"/>
          <w:szCs w:val="24"/>
        </w:rPr>
        <w:lastRenderedPageBreak/>
        <w:t>2</w:t>
      </w:r>
      <w:r w:rsidR="0086551D">
        <w:rPr>
          <w:iCs/>
          <w:sz w:val="24"/>
          <w:szCs w:val="24"/>
        </w:rPr>
        <w:t>4</w:t>
      </w:r>
      <w:r w:rsidRPr="009C659B">
        <w:rPr>
          <w:iCs/>
          <w:sz w:val="24"/>
          <w:szCs w:val="24"/>
        </w:rPr>
        <w:t>.</w:t>
      </w:r>
      <w:r>
        <w:rPr>
          <w:i/>
          <w:iCs/>
          <w:sz w:val="24"/>
          <w:szCs w:val="24"/>
        </w:rPr>
        <w:t xml:space="preserve">  </w:t>
      </w:r>
      <w:r w:rsidR="0066185C">
        <w:rPr>
          <w:i/>
          <w:iCs/>
          <w:sz w:val="24"/>
          <w:szCs w:val="24"/>
        </w:rPr>
        <w:t>Read and/or p</w:t>
      </w:r>
      <w:r w:rsidR="00493C39" w:rsidRPr="00493C39">
        <w:rPr>
          <w:i/>
          <w:iCs/>
        </w:rPr>
        <w:t>araphrase this for the participants, highlighting the last two sentences</w:t>
      </w:r>
      <w:r w:rsidR="0066185C">
        <w:rPr>
          <w:i/>
          <w:iCs/>
        </w:rPr>
        <w:t xml:space="preserve"> and e</w:t>
      </w:r>
      <w:r w:rsidR="0086551D">
        <w:rPr>
          <w:i/>
          <w:iCs/>
          <w:sz w:val="24"/>
          <w:szCs w:val="24"/>
        </w:rPr>
        <w:t>mphasiz</w:t>
      </w:r>
      <w:r w:rsidR="0066185C">
        <w:rPr>
          <w:i/>
          <w:iCs/>
          <w:sz w:val="24"/>
          <w:szCs w:val="24"/>
        </w:rPr>
        <w:t>ing the</w:t>
      </w:r>
      <w:r w:rsidR="0086551D">
        <w:rPr>
          <w:i/>
          <w:iCs/>
          <w:sz w:val="24"/>
          <w:szCs w:val="24"/>
        </w:rPr>
        <w:t xml:space="preserve"> main idea </w:t>
      </w:r>
      <w:r w:rsidR="00CE7929">
        <w:rPr>
          <w:i/>
          <w:iCs/>
          <w:sz w:val="24"/>
          <w:szCs w:val="24"/>
        </w:rPr>
        <w:t>– that bilingualism and multilingualism will be in high demand in the workplace of the future.</w:t>
      </w:r>
    </w:p>
    <w:p w14:paraId="153AE952" w14:textId="07C1613C" w:rsidR="00382DAF" w:rsidRPr="00CE7929" w:rsidRDefault="00382DAF" w:rsidP="00CE7929">
      <w:pPr>
        <w:rPr>
          <w:i/>
          <w:iCs/>
        </w:rPr>
      </w:pPr>
      <w:r w:rsidRPr="00382DAF">
        <w:rPr>
          <w:iCs/>
          <w:sz w:val="24"/>
          <w:szCs w:val="24"/>
        </w:rPr>
        <w:t>2</w:t>
      </w:r>
      <w:r w:rsidR="0086551D">
        <w:rPr>
          <w:iCs/>
          <w:sz w:val="24"/>
          <w:szCs w:val="24"/>
        </w:rPr>
        <w:t>5</w:t>
      </w:r>
      <w:r w:rsidRPr="00382DAF">
        <w:rPr>
          <w:iCs/>
          <w:sz w:val="24"/>
          <w:szCs w:val="24"/>
        </w:rPr>
        <w:t>.</w:t>
      </w:r>
      <w:r>
        <w:rPr>
          <w:i/>
          <w:iCs/>
          <w:sz w:val="24"/>
          <w:szCs w:val="24"/>
        </w:rPr>
        <w:t xml:space="preserve">  Break</w:t>
      </w:r>
    </w:p>
    <w:p w14:paraId="1A1AF2BD" w14:textId="3CFA995C" w:rsidR="000E559F" w:rsidRDefault="000238A5" w:rsidP="000E559F">
      <w:pPr>
        <w:rPr>
          <w:i/>
          <w:iCs/>
          <w:sz w:val="24"/>
          <w:szCs w:val="24"/>
        </w:rPr>
      </w:pPr>
      <w:r w:rsidRPr="000238A5">
        <w:rPr>
          <w:iCs/>
          <w:sz w:val="24"/>
          <w:szCs w:val="24"/>
        </w:rPr>
        <w:t>2</w:t>
      </w:r>
      <w:r w:rsidR="0086551D">
        <w:rPr>
          <w:iCs/>
          <w:sz w:val="24"/>
          <w:szCs w:val="24"/>
        </w:rPr>
        <w:t>6</w:t>
      </w:r>
      <w:r w:rsidRPr="000238A5">
        <w:rPr>
          <w:iCs/>
          <w:sz w:val="24"/>
          <w:szCs w:val="24"/>
        </w:rPr>
        <w:t>.</w:t>
      </w:r>
      <w:r w:rsidR="00A16144">
        <w:rPr>
          <w:iCs/>
          <w:sz w:val="24"/>
          <w:szCs w:val="24"/>
        </w:rPr>
        <w:t xml:space="preserve">  </w:t>
      </w:r>
      <w:bookmarkStart w:id="1" w:name="_Hlk64887364"/>
      <w:r w:rsidR="00A16144">
        <w:rPr>
          <w:i/>
          <w:iCs/>
          <w:sz w:val="24"/>
          <w:szCs w:val="24"/>
        </w:rPr>
        <w:t xml:space="preserve">Play the final game.  (This slide is just to indicate the placement of the game, which is a separate </w:t>
      </w:r>
      <w:r w:rsidR="00EC09C4">
        <w:rPr>
          <w:i/>
          <w:iCs/>
          <w:sz w:val="24"/>
          <w:szCs w:val="24"/>
        </w:rPr>
        <w:t>PPT</w:t>
      </w:r>
      <w:r w:rsidR="00A16144">
        <w:rPr>
          <w:i/>
          <w:iCs/>
          <w:sz w:val="24"/>
          <w:szCs w:val="24"/>
        </w:rPr>
        <w:t xml:space="preserve">).  Tables can play as teams, taking turns choosing questions and offering answers.  Answers will appear with mouse clicks.  Some have multiple answers, so keep clicking.  </w:t>
      </w:r>
      <w:r w:rsidR="00EC09C4" w:rsidRPr="00EC09C4">
        <w:rPr>
          <w:b/>
          <w:bCs/>
          <w:i/>
          <w:iCs/>
          <w:sz w:val="24"/>
          <w:szCs w:val="24"/>
        </w:rPr>
        <w:t>Be sure to c</w:t>
      </w:r>
      <w:r w:rsidR="00A16144" w:rsidRPr="00EC09C4">
        <w:rPr>
          <w:b/>
          <w:bCs/>
          <w:i/>
          <w:iCs/>
          <w:sz w:val="24"/>
          <w:szCs w:val="24"/>
        </w:rPr>
        <w:t>lick on the home button to return to the main game board after each answer.</w:t>
      </w:r>
      <w:r w:rsidR="00A16144">
        <w:rPr>
          <w:i/>
          <w:iCs/>
          <w:sz w:val="24"/>
          <w:szCs w:val="24"/>
        </w:rPr>
        <w:t xml:space="preserve">  </w:t>
      </w:r>
      <w:r w:rsidR="00EC09C4">
        <w:rPr>
          <w:i/>
          <w:iCs/>
          <w:sz w:val="24"/>
          <w:szCs w:val="24"/>
        </w:rPr>
        <w:t xml:space="preserve">The numbers on the game board will change color after they’ve been played.  </w:t>
      </w:r>
      <w:r w:rsidR="00EC09C4" w:rsidRPr="00EC09C4">
        <w:rPr>
          <w:b/>
          <w:bCs/>
          <w:i/>
          <w:iCs/>
          <w:sz w:val="24"/>
          <w:szCs w:val="24"/>
        </w:rPr>
        <w:t>Also, be sure to click on the question number (underlined), not in the empty space.</w:t>
      </w:r>
      <w:r w:rsidR="00EC09C4">
        <w:rPr>
          <w:i/>
          <w:iCs/>
          <w:sz w:val="24"/>
          <w:szCs w:val="24"/>
        </w:rPr>
        <w:t xml:space="preserve">  </w:t>
      </w:r>
      <w:bookmarkEnd w:id="1"/>
    </w:p>
    <w:p w14:paraId="0709156E" w14:textId="653D6719" w:rsidR="00F653AC" w:rsidRDefault="00A16144" w:rsidP="00A16144">
      <w:pPr>
        <w:rPr>
          <w:i/>
          <w:sz w:val="24"/>
          <w:szCs w:val="24"/>
        </w:rPr>
      </w:pPr>
      <w:bookmarkStart w:id="2" w:name="_Hlk1135074"/>
      <w:r>
        <w:rPr>
          <w:sz w:val="24"/>
          <w:szCs w:val="24"/>
        </w:rPr>
        <w:t>2</w:t>
      </w:r>
      <w:r w:rsidR="0086551D">
        <w:rPr>
          <w:sz w:val="24"/>
          <w:szCs w:val="24"/>
        </w:rPr>
        <w:t>7</w:t>
      </w:r>
      <w:r>
        <w:rPr>
          <w:sz w:val="24"/>
          <w:szCs w:val="24"/>
        </w:rPr>
        <w:t xml:space="preserve">.  </w:t>
      </w:r>
      <w:r w:rsidR="00EC09C4" w:rsidRPr="00D77195">
        <w:rPr>
          <w:i/>
          <w:iCs/>
          <w:sz w:val="24"/>
          <w:szCs w:val="24"/>
        </w:rPr>
        <w:t xml:space="preserve">Bring up the </w:t>
      </w:r>
      <w:r w:rsidR="00DA3A4E">
        <w:rPr>
          <w:i/>
          <w:iCs/>
          <w:sz w:val="24"/>
          <w:szCs w:val="24"/>
        </w:rPr>
        <w:t xml:space="preserve">CARLA </w:t>
      </w:r>
      <w:r w:rsidR="00EC09C4" w:rsidRPr="00D77195">
        <w:rPr>
          <w:i/>
          <w:iCs/>
          <w:sz w:val="24"/>
          <w:szCs w:val="24"/>
        </w:rPr>
        <w:t>website</w:t>
      </w:r>
      <w:r w:rsidR="00CB6F15" w:rsidRPr="00CB6F15">
        <w:rPr>
          <w:sz w:val="24"/>
          <w:szCs w:val="24"/>
        </w:rPr>
        <w:t xml:space="preserve">. </w:t>
      </w:r>
      <w:r w:rsidR="00CB6F15">
        <w:rPr>
          <w:sz w:val="24"/>
          <w:szCs w:val="24"/>
        </w:rPr>
        <w:t xml:space="preserve"> </w:t>
      </w:r>
      <w:r>
        <w:rPr>
          <w:i/>
          <w:sz w:val="24"/>
          <w:szCs w:val="24"/>
        </w:rPr>
        <w:t>Explore the “</w:t>
      </w:r>
      <w:r w:rsidR="0086551D">
        <w:rPr>
          <w:i/>
          <w:sz w:val="24"/>
          <w:szCs w:val="24"/>
        </w:rPr>
        <w:t>Family resources</w:t>
      </w:r>
      <w:r>
        <w:rPr>
          <w:i/>
          <w:sz w:val="24"/>
          <w:szCs w:val="24"/>
        </w:rPr>
        <w:t xml:space="preserve">” links for a few minutes.  </w:t>
      </w:r>
      <w:r w:rsidR="002C71C9">
        <w:rPr>
          <w:i/>
          <w:sz w:val="24"/>
          <w:szCs w:val="24"/>
        </w:rPr>
        <w:t>Point out the different icons that represent websites, videos, pdfs, podcasts</w:t>
      </w:r>
      <w:r w:rsidR="00F653AC">
        <w:rPr>
          <w:i/>
          <w:sz w:val="24"/>
          <w:szCs w:val="24"/>
        </w:rPr>
        <w:t xml:space="preserve"> and books (to purchase).</w:t>
      </w:r>
      <w:r w:rsidR="00CB6F15">
        <w:rPr>
          <w:i/>
          <w:sz w:val="24"/>
          <w:szCs w:val="24"/>
        </w:rPr>
        <w:t xml:space="preserve">  </w:t>
      </w:r>
    </w:p>
    <w:p w14:paraId="79CF0D10" w14:textId="75F5E050" w:rsidR="00A16144" w:rsidRDefault="00D67147" w:rsidP="00A16144">
      <w:pPr>
        <w:rPr>
          <w:i/>
          <w:sz w:val="24"/>
          <w:szCs w:val="24"/>
        </w:rPr>
      </w:pPr>
      <w:r w:rsidRPr="00D67147">
        <w:rPr>
          <w:sz w:val="24"/>
          <w:szCs w:val="24"/>
        </w:rPr>
        <w:t>2</w:t>
      </w:r>
      <w:r w:rsidR="0086551D">
        <w:rPr>
          <w:sz w:val="24"/>
          <w:szCs w:val="24"/>
        </w:rPr>
        <w:t>8</w:t>
      </w:r>
      <w:r w:rsidRPr="00D67147">
        <w:rPr>
          <w:sz w:val="24"/>
          <w:szCs w:val="24"/>
        </w:rPr>
        <w:t xml:space="preserve"> – </w:t>
      </w:r>
      <w:r w:rsidR="0086551D">
        <w:rPr>
          <w:sz w:val="24"/>
          <w:szCs w:val="24"/>
        </w:rPr>
        <w:t>30</w:t>
      </w:r>
      <w:r w:rsidR="00934335">
        <w:rPr>
          <w:sz w:val="24"/>
          <w:szCs w:val="24"/>
        </w:rPr>
        <w:t xml:space="preserve">.  </w:t>
      </w:r>
      <w:r w:rsidR="00BD0DB2">
        <w:rPr>
          <w:i/>
          <w:sz w:val="24"/>
          <w:szCs w:val="24"/>
        </w:rPr>
        <w:t>You do not have to click through these slides if you have guided participants through the website, but they will be on the handout as a reminder of the path to get from one page to the next.</w:t>
      </w:r>
    </w:p>
    <w:bookmarkEnd w:id="2"/>
    <w:p w14:paraId="678AC8F2" w14:textId="77777777" w:rsidR="0066185C" w:rsidRPr="0066185C" w:rsidRDefault="009C659B" w:rsidP="0066185C">
      <w:pPr>
        <w:rPr>
          <w:sz w:val="24"/>
          <w:szCs w:val="24"/>
        </w:rPr>
      </w:pPr>
      <w:r>
        <w:rPr>
          <w:sz w:val="24"/>
          <w:szCs w:val="24"/>
        </w:rPr>
        <w:t>3</w:t>
      </w:r>
      <w:r w:rsidR="0086551D">
        <w:rPr>
          <w:sz w:val="24"/>
          <w:szCs w:val="24"/>
        </w:rPr>
        <w:t>1</w:t>
      </w:r>
      <w:r w:rsidR="00A16144" w:rsidRPr="0066185C">
        <w:rPr>
          <w:sz w:val="24"/>
          <w:szCs w:val="24"/>
        </w:rPr>
        <w:t xml:space="preserve">.  </w:t>
      </w:r>
      <w:r w:rsidR="0066185C" w:rsidRPr="0066185C">
        <w:rPr>
          <w:sz w:val="24"/>
          <w:szCs w:val="24"/>
        </w:rPr>
        <w:t>Kob nyiaj muab los pab lub rooj kawm no xav kom peb ntsuas seb lub (program) peb kawm los zoo li cas tiag tiag es peb thiaj paub kho kom zoo li zoo tau rau yav pem suab.  Yog li koj txoj kev pom, paub, thiab xav tseem ceeb heev thiab yuav pab tau rau peb.  Xav kom koj ua daim ntawv txheeb thiab ntsuas no rau peb.  Nws yuav siv li 15 feeb ntawm koj lub sij hawm.</w:t>
      </w:r>
    </w:p>
    <w:p w14:paraId="17350C10" w14:textId="5090E1C6" w:rsidR="00A16144" w:rsidRDefault="0066185C" w:rsidP="00A16144">
      <w:pPr>
        <w:rPr>
          <w:i/>
          <w:sz w:val="24"/>
          <w:szCs w:val="24"/>
        </w:rPr>
      </w:pPr>
      <w:r>
        <w:rPr>
          <w:i/>
          <w:sz w:val="24"/>
          <w:szCs w:val="24"/>
        </w:rPr>
        <w:t>Distribute s</w:t>
      </w:r>
      <w:r w:rsidR="00A16144" w:rsidRPr="009D04B2">
        <w:rPr>
          <w:i/>
          <w:sz w:val="24"/>
          <w:szCs w:val="24"/>
        </w:rPr>
        <w:t xml:space="preserve">urveys.    </w:t>
      </w:r>
    </w:p>
    <w:p w14:paraId="4B8F92E0" w14:textId="77777777" w:rsidR="0066185C" w:rsidRPr="0066185C" w:rsidRDefault="009C659B" w:rsidP="0066185C">
      <w:pPr>
        <w:rPr>
          <w:sz w:val="24"/>
          <w:szCs w:val="24"/>
        </w:rPr>
      </w:pPr>
      <w:r>
        <w:rPr>
          <w:sz w:val="24"/>
          <w:szCs w:val="24"/>
        </w:rPr>
        <w:t>3</w:t>
      </w:r>
      <w:r w:rsidR="0086551D">
        <w:rPr>
          <w:sz w:val="24"/>
          <w:szCs w:val="24"/>
        </w:rPr>
        <w:t>2</w:t>
      </w:r>
      <w:r w:rsidR="000D7705" w:rsidRPr="00B9229E">
        <w:rPr>
          <w:sz w:val="24"/>
          <w:szCs w:val="24"/>
        </w:rPr>
        <w:t xml:space="preserve">.  </w:t>
      </w:r>
      <w:r w:rsidR="0066185C" w:rsidRPr="0066185C">
        <w:rPr>
          <w:sz w:val="24"/>
          <w:szCs w:val="24"/>
        </w:rPr>
        <w:t>Zoo heev! Koj kawm tiav lawm laub!  Txoj caij peb muab ib daim ntawv qhua thiab muaj lub sij hawm no los qhua koj txoj kev muaj siab tuaj koom peb. Peb xav hais tias koj yuav tau taub thiab paub zoo dua txog koj tus me nyuam txoj kev kawm ntawv hauv chav kawm ob hom lus ces koj yuav paub los mus pab txhawb li cas kom nws kawm tau ntawv mus zoo tam sis no thiab lawm yav pem suab.</w:t>
      </w:r>
    </w:p>
    <w:p w14:paraId="7436781C" w14:textId="2F397D7B" w:rsidR="001040AA" w:rsidRPr="00B34357" w:rsidRDefault="00B9229E">
      <w:r>
        <w:rPr>
          <w:i/>
          <w:iCs/>
          <w:sz w:val="24"/>
          <w:szCs w:val="24"/>
        </w:rPr>
        <w:t xml:space="preserve">Celebrate!  </w:t>
      </w:r>
      <w:r w:rsidRPr="00B9229E">
        <w:rPr>
          <w:i/>
          <w:iCs/>
          <w:sz w:val="24"/>
          <w:szCs w:val="24"/>
        </w:rPr>
        <w:t>If you have decided to have a two-tier certificate (one for those who came to all 4 sessions, and one for those who missed one</w:t>
      </w:r>
      <w:r w:rsidR="00081AEE">
        <w:rPr>
          <w:i/>
          <w:iCs/>
          <w:sz w:val="24"/>
          <w:szCs w:val="24"/>
        </w:rPr>
        <w:t xml:space="preserve"> or more</w:t>
      </w:r>
      <w:r w:rsidRPr="00B9229E">
        <w:rPr>
          <w:i/>
          <w:iCs/>
          <w:sz w:val="24"/>
          <w:szCs w:val="24"/>
        </w:rPr>
        <w:t>), be sure to acknowledge those who came to all the sessions.  Hopefully, you will also have a special treat to end the evening.</w:t>
      </w:r>
    </w:p>
    <w:sectPr w:rsidR="001040AA" w:rsidRPr="00B34357" w:rsidSect="001A33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50FAC" w14:textId="77777777" w:rsidR="000F73CE" w:rsidRDefault="000F73CE" w:rsidP="005242B4">
      <w:pPr>
        <w:spacing w:after="0" w:line="240" w:lineRule="auto"/>
      </w:pPr>
      <w:r>
        <w:separator/>
      </w:r>
    </w:p>
  </w:endnote>
  <w:endnote w:type="continuationSeparator" w:id="0">
    <w:p w14:paraId="7BD183FB" w14:textId="77777777" w:rsidR="000F73CE" w:rsidRDefault="000F73CE" w:rsidP="0052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17577" w14:textId="77777777" w:rsidR="00F64C98" w:rsidRDefault="00F64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A1A41" w14:textId="10F6B417" w:rsidR="001A33D9" w:rsidRPr="00760B88" w:rsidRDefault="001A33D9" w:rsidP="001A33D9">
    <w:pPr>
      <w:ind w:right="-720"/>
      <w:rPr>
        <w:rFonts w:cstheme="minorHAnsi"/>
        <w:sz w:val="20"/>
        <w:szCs w:val="20"/>
      </w:rPr>
    </w:pPr>
    <w:bookmarkStart w:id="3" w:name="_Hlk174754"/>
    <w:bookmarkEnd w:id="3"/>
    <w:r>
      <w:rPr>
        <w:rFonts w:cstheme="minorHAnsi"/>
        <w:noProof/>
        <w:color w:val="302A2C"/>
        <w:spacing w:val="4"/>
        <w:shd w:val="clear" w:color="auto" w:fill="FFFFFF"/>
      </w:rPr>
      <w:drawing>
        <wp:anchor distT="0" distB="0" distL="114300" distR="114300" simplePos="0" relativeHeight="251658240" behindDoc="0" locked="0" layoutInCell="1" allowOverlap="1" wp14:anchorId="4E7E01BC" wp14:editId="33DDA5D9">
          <wp:simplePos x="0" y="0"/>
          <wp:positionH relativeFrom="column">
            <wp:posOffset>542290</wp:posOffset>
          </wp:positionH>
          <wp:positionV relativeFrom="paragraph">
            <wp:posOffset>278130</wp:posOffset>
          </wp:positionV>
          <wp:extent cx="485775" cy="2952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 logo.gif"/>
                  <pic:cNvPicPr/>
                </pic:nvPicPr>
                <pic:blipFill>
                  <a:blip r:embed="rId1">
                    <a:extLst>
                      <a:ext uri="{28A0092B-C50C-407E-A947-70E740481C1C}">
                        <a14:useLocalDpi xmlns:a14="http://schemas.microsoft.com/office/drawing/2010/main" val="0"/>
                      </a:ext>
                    </a:extLst>
                  </a:blip>
                  <a:stretch>
                    <a:fillRect/>
                  </a:stretch>
                </pic:blipFill>
                <pic:spPr>
                  <a:xfrm>
                    <a:off x="0" y="0"/>
                    <a:ext cx="485775" cy="295275"/>
                  </a:xfrm>
                  <a:prstGeom prst="rect">
                    <a:avLst/>
                  </a:prstGeom>
                </pic:spPr>
              </pic:pic>
            </a:graphicData>
          </a:graphic>
        </wp:anchor>
      </w:drawing>
    </w:r>
    <w:r>
      <w:t xml:space="preserve">                        </w:t>
    </w:r>
    <w:r>
      <w:br/>
    </w:r>
    <w:r w:rsidRPr="00760B88">
      <w:rPr>
        <w:rFonts w:cstheme="minorHAnsi"/>
      </w:rPr>
      <w:t xml:space="preserve">             </w:t>
    </w:r>
    <w:r>
      <w:rPr>
        <w:rFonts w:cstheme="minorHAnsi"/>
      </w:rPr>
      <w:t xml:space="preserve">    </w:t>
    </w:r>
    <w:r w:rsidRPr="00760B88">
      <w:rPr>
        <w:rFonts w:cstheme="minorHAnsi"/>
      </w:rPr>
      <w:t xml:space="preserve">                </w:t>
    </w:r>
    <w:r w:rsidR="00FF4125">
      <w:rPr>
        <w:rFonts w:cstheme="minorHAnsi"/>
      </w:rPr>
      <w:t xml:space="preserve">   </w:t>
    </w:r>
    <w:r w:rsidRPr="00760B88">
      <w:rPr>
        <w:rFonts w:cstheme="minorHAnsi"/>
        <w:b/>
        <w:color w:val="8D171E"/>
        <w:sz w:val="20"/>
        <w:szCs w:val="20"/>
      </w:rPr>
      <w:t>USDE Grant: Dual Language and Immersion Pathways to English Learner Success</w:t>
    </w:r>
    <w:r>
      <w:rPr>
        <w:rFonts w:cstheme="minorHAnsi"/>
        <w:b/>
        <w:color w:val="8D171E"/>
        <w:sz w:val="20"/>
        <w:szCs w:val="20"/>
      </w:rPr>
      <w:br/>
      <w:t xml:space="preserve">                                    </w:t>
    </w:r>
    <w:r w:rsidRPr="00EB6736">
      <w:rPr>
        <w:rFonts w:cstheme="minorHAnsi"/>
        <w:color w:val="302A2C"/>
        <w:spacing w:val="4"/>
        <w:sz w:val="20"/>
        <w:szCs w:val="20"/>
        <w:shd w:val="clear" w:color="auto" w:fill="FFFFFF"/>
      </w:rPr>
      <w:t>©</w:t>
    </w:r>
    <w:r w:rsidRPr="00760B88">
      <w:rPr>
        <w:rFonts w:cstheme="minorHAnsi"/>
        <w:color w:val="302A2C"/>
        <w:spacing w:val="4"/>
        <w:sz w:val="20"/>
        <w:szCs w:val="20"/>
        <w:shd w:val="clear" w:color="auto" w:fill="FFFFFF"/>
      </w:rPr>
      <w:t>20</w:t>
    </w:r>
    <w:r w:rsidR="00F64C98">
      <w:rPr>
        <w:rFonts w:cstheme="minorHAnsi"/>
        <w:color w:val="302A2C"/>
        <w:spacing w:val="4"/>
        <w:sz w:val="20"/>
        <w:szCs w:val="20"/>
        <w:shd w:val="clear" w:color="auto" w:fill="FFFFFF"/>
      </w:rPr>
      <w:t xml:space="preserve">20 </w:t>
    </w:r>
    <w:r w:rsidRPr="00760B88">
      <w:rPr>
        <w:rFonts w:cstheme="minorHAnsi"/>
        <w:color w:val="302A2C"/>
        <w:spacing w:val="4"/>
        <w:sz w:val="20"/>
        <w:szCs w:val="20"/>
        <w:shd w:val="clear" w:color="auto" w:fill="FFFFFF"/>
      </w:rPr>
      <w:t xml:space="preserve">University of Minnesota. Program development supported by </w:t>
    </w:r>
    <w:r w:rsidRPr="00760B88">
      <w:rPr>
        <w:rFonts w:cstheme="minorHAnsi"/>
        <w:sz w:val="20"/>
        <w:szCs w:val="20"/>
      </w:rPr>
      <w:t xml:space="preserve">United States  </w:t>
    </w:r>
    <w:r w:rsidRPr="00760B88">
      <w:rPr>
        <w:rFonts w:cstheme="minorHAnsi"/>
        <w:sz w:val="20"/>
        <w:szCs w:val="20"/>
      </w:rPr>
      <w:br/>
      <w:t xml:space="preserve">                                  </w:t>
    </w:r>
    <w:r>
      <w:rPr>
        <w:rFonts w:cstheme="minorHAnsi"/>
        <w:sz w:val="20"/>
        <w:szCs w:val="20"/>
      </w:rPr>
      <w:t xml:space="preserve">  </w:t>
    </w:r>
    <w:r w:rsidR="00FF4125">
      <w:rPr>
        <w:rFonts w:cstheme="minorHAnsi"/>
        <w:sz w:val="20"/>
        <w:szCs w:val="20"/>
      </w:rPr>
      <w:t xml:space="preserve">    </w:t>
    </w:r>
    <w:r w:rsidRPr="00760B88">
      <w:rPr>
        <w:rFonts w:cstheme="minorHAnsi"/>
        <w:sz w:val="20"/>
        <w:szCs w:val="20"/>
      </w:rPr>
      <w:t>Department of Education grant from the Office of English Language Acquisition.</w:t>
    </w:r>
  </w:p>
  <w:p w14:paraId="7F672DB4" w14:textId="1F33207D" w:rsidR="001A33D9" w:rsidRDefault="001A33D9">
    <w:pPr>
      <w:pStyle w:val="Footer"/>
    </w:pPr>
  </w:p>
  <w:p w14:paraId="2CC70DEB" w14:textId="77777777" w:rsidR="001A33D9" w:rsidRDefault="001A3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F2057" w14:textId="77777777" w:rsidR="00F64C98" w:rsidRDefault="00F64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EF613" w14:textId="77777777" w:rsidR="000F73CE" w:rsidRDefault="000F73CE" w:rsidP="005242B4">
      <w:pPr>
        <w:spacing w:after="0" w:line="240" w:lineRule="auto"/>
      </w:pPr>
      <w:r>
        <w:separator/>
      </w:r>
    </w:p>
  </w:footnote>
  <w:footnote w:type="continuationSeparator" w:id="0">
    <w:p w14:paraId="1E167E05" w14:textId="77777777" w:rsidR="000F73CE" w:rsidRDefault="000F73CE" w:rsidP="00524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AB639" w14:textId="77777777" w:rsidR="00F64C98" w:rsidRDefault="00F64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5702485"/>
      <w:docPartObj>
        <w:docPartGallery w:val="Page Numbers (Top of Page)"/>
        <w:docPartUnique/>
      </w:docPartObj>
    </w:sdtPr>
    <w:sdtEndPr>
      <w:rPr>
        <w:noProof/>
      </w:rPr>
    </w:sdtEndPr>
    <w:sdtContent>
      <w:p w14:paraId="54945D92" w14:textId="7251C320" w:rsidR="001A33D9" w:rsidRDefault="001A33D9">
        <w:pPr>
          <w:pStyle w:val="Header"/>
          <w:jc w:val="right"/>
        </w:pPr>
        <w:r>
          <w:fldChar w:fldCharType="begin"/>
        </w:r>
        <w:r>
          <w:instrText xml:space="preserve"> PAGE   \* MERGEFORMAT </w:instrText>
        </w:r>
        <w:r>
          <w:fldChar w:fldCharType="separate"/>
        </w:r>
        <w:r w:rsidR="007A55AF">
          <w:rPr>
            <w:noProof/>
          </w:rPr>
          <w:t>3</w:t>
        </w:r>
        <w:r>
          <w:rPr>
            <w:noProof/>
          </w:rPr>
          <w:fldChar w:fldCharType="end"/>
        </w:r>
      </w:p>
    </w:sdtContent>
  </w:sdt>
  <w:p w14:paraId="19D8D2C9" w14:textId="77777777" w:rsidR="001A33D9" w:rsidRDefault="001A3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B8319" w14:textId="77777777" w:rsidR="00F64C98" w:rsidRDefault="00F64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85CF1"/>
    <w:multiLevelType w:val="hybridMultilevel"/>
    <w:tmpl w:val="95DEDD1A"/>
    <w:lvl w:ilvl="0" w:tplc="B71067E8">
      <w:start w:val="1"/>
      <w:numFmt w:val="bullet"/>
      <w:lvlText w:val="●"/>
      <w:lvlJc w:val="left"/>
      <w:pPr>
        <w:tabs>
          <w:tab w:val="num" w:pos="720"/>
        </w:tabs>
        <w:ind w:left="720" w:hanging="360"/>
      </w:pPr>
      <w:rPr>
        <w:rFonts w:ascii="Times New Roman" w:hAnsi="Times New Roman" w:hint="default"/>
      </w:rPr>
    </w:lvl>
    <w:lvl w:ilvl="1" w:tplc="9B56B57E" w:tentative="1">
      <w:start w:val="1"/>
      <w:numFmt w:val="bullet"/>
      <w:lvlText w:val="●"/>
      <w:lvlJc w:val="left"/>
      <w:pPr>
        <w:tabs>
          <w:tab w:val="num" w:pos="1440"/>
        </w:tabs>
        <w:ind w:left="1440" w:hanging="360"/>
      </w:pPr>
      <w:rPr>
        <w:rFonts w:ascii="Times New Roman" w:hAnsi="Times New Roman" w:hint="default"/>
      </w:rPr>
    </w:lvl>
    <w:lvl w:ilvl="2" w:tplc="149C1952" w:tentative="1">
      <w:start w:val="1"/>
      <w:numFmt w:val="bullet"/>
      <w:lvlText w:val="●"/>
      <w:lvlJc w:val="left"/>
      <w:pPr>
        <w:tabs>
          <w:tab w:val="num" w:pos="2160"/>
        </w:tabs>
        <w:ind w:left="2160" w:hanging="360"/>
      </w:pPr>
      <w:rPr>
        <w:rFonts w:ascii="Times New Roman" w:hAnsi="Times New Roman" w:hint="default"/>
      </w:rPr>
    </w:lvl>
    <w:lvl w:ilvl="3" w:tplc="C47ED016" w:tentative="1">
      <w:start w:val="1"/>
      <w:numFmt w:val="bullet"/>
      <w:lvlText w:val="●"/>
      <w:lvlJc w:val="left"/>
      <w:pPr>
        <w:tabs>
          <w:tab w:val="num" w:pos="2880"/>
        </w:tabs>
        <w:ind w:left="2880" w:hanging="360"/>
      </w:pPr>
      <w:rPr>
        <w:rFonts w:ascii="Times New Roman" w:hAnsi="Times New Roman" w:hint="default"/>
      </w:rPr>
    </w:lvl>
    <w:lvl w:ilvl="4" w:tplc="73D88D10" w:tentative="1">
      <w:start w:val="1"/>
      <w:numFmt w:val="bullet"/>
      <w:lvlText w:val="●"/>
      <w:lvlJc w:val="left"/>
      <w:pPr>
        <w:tabs>
          <w:tab w:val="num" w:pos="3600"/>
        </w:tabs>
        <w:ind w:left="3600" w:hanging="360"/>
      </w:pPr>
      <w:rPr>
        <w:rFonts w:ascii="Times New Roman" w:hAnsi="Times New Roman" w:hint="default"/>
      </w:rPr>
    </w:lvl>
    <w:lvl w:ilvl="5" w:tplc="0C3C9E52" w:tentative="1">
      <w:start w:val="1"/>
      <w:numFmt w:val="bullet"/>
      <w:lvlText w:val="●"/>
      <w:lvlJc w:val="left"/>
      <w:pPr>
        <w:tabs>
          <w:tab w:val="num" w:pos="4320"/>
        </w:tabs>
        <w:ind w:left="4320" w:hanging="360"/>
      </w:pPr>
      <w:rPr>
        <w:rFonts w:ascii="Times New Roman" w:hAnsi="Times New Roman" w:hint="default"/>
      </w:rPr>
    </w:lvl>
    <w:lvl w:ilvl="6" w:tplc="3D626B52" w:tentative="1">
      <w:start w:val="1"/>
      <w:numFmt w:val="bullet"/>
      <w:lvlText w:val="●"/>
      <w:lvlJc w:val="left"/>
      <w:pPr>
        <w:tabs>
          <w:tab w:val="num" w:pos="5040"/>
        </w:tabs>
        <w:ind w:left="5040" w:hanging="360"/>
      </w:pPr>
      <w:rPr>
        <w:rFonts w:ascii="Times New Roman" w:hAnsi="Times New Roman" w:hint="default"/>
      </w:rPr>
    </w:lvl>
    <w:lvl w:ilvl="7" w:tplc="83EEA5FC" w:tentative="1">
      <w:start w:val="1"/>
      <w:numFmt w:val="bullet"/>
      <w:lvlText w:val="●"/>
      <w:lvlJc w:val="left"/>
      <w:pPr>
        <w:tabs>
          <w:tab w:val="num" w:pos="5760"/>
        </w:tabs>
        <w:ind w:left="5760" w:hanging="360"/>
      </w:pPr>
      <w:rPr>
        <w:rFonts w:ascii="Times New Roman" w:hAnsi="Times New Roman" w:hint="default"/>
      </w:rPr>
    </w:lvl>
    <w:lvl w:ilvl="8" w:tplc="242ACB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43567C"/>
    <w:multiLevelType w:val="hybridMultilevel"/>
    <w:tmpl w:val="4210B0CE"/>
    <w:lvl w:ilvl="0" w:tplc="04090001">
      <w:start w:val="1"/>
      <w:numFmt w:val="bullet"/>
      <w:lvlText w:val=""/>
      <w:lvlJc w:val="left"/>
      <w:pPr>
        <w:tabs>
          <w:tab w:val="num" w:pos="720"/>
        </w:tabs>
        <w:ind w:left="720" w:hanging="360"/>
      </w:pPr>
      <w:rPr>
        <w:rFonts w:ascii="Symbol" w:hAnsi="Symbol" w:hint="default"/>
      </w:rPr>
    </w:lvl>
    <w:lvl w:ilvl="1" w:tplc="6A36F18E" w:tentative="1">
      <w:start w:val="1"/>
      <w:numFmt w:val="bullet"/>
      <w:lvlText w:val="●"/>
      <w:lvlJc w:val="left"/>
      <w:pPr>
        <w:tabs>
          <w:tab w:val="num" w:pos="1440"/>
        </w:tabs>
        <w:ind w:left="1440" w:hanging="360"/>
      </w:pPr>
      <w:rPr>
        <w:rFonts w:ascii="Times New Roman" w:hAnsi="Times New Roman" w:hint="default"/>
      </w:rPr>
    </w:lvl>
    <w:lvl w:ilvl="2" w:tplc="6B76FF6E" w:tentative="1">
      <w:start w:val="1"/>
      <w:numFmt w:val="bullet"/>
      <w:lvlText w:val="●"/>
      <w:lvlJc w:val="left"/>
      <w:pPr>
        <w:tabs>
          <w:tab w:val="num" w:pos="2160"/>
        </w:tabs>
        <w:ind w:left="2160" w:hanging="360"/>
      </w:pPr>
      <w:rPr>
        <w:rFonts w:ascii="Times New Roman" w:hAnsi="Times New Roman" w:hint="default"/>
      </w:rPr>
    </w:lvl>
    <w:lvl w:ilvl="3" w:tplc="AB185778" w:tentative="1">
      <w:start w:val="1"/>
      <w:numFmt w:val="bullet"/>
      <w:lvlText w:val="●"/>
      <w:lvlJc w:val="left"/>
      <w:pPr>
        <w:tabs>
          <w:tab w:val="num" w:pos="2880"/>
        </w:tabs>
        <w:ind w:left="2880" w:hanging="360"/>
      </w:pPr>
      <w:rPr>
        <w:rFonts w:ascii="Times New Roman" w:hAnsi="Times New Roman" w:hint="default"/>
      </w:rPr>
    </w:lvl>
    <w:lvl w:ilvl="4" w:tplc="EF46E29C" w:tentative="1">
      <w:start w:val="1"/>
      <w:numFmt w:val="bullet"/>
      <w:lvlText w:val="●"/>
      <w:lvlJc w:val="left"/>
      <w:pPr>
        <w:tabs>
          <w:tab w:val="num" w:pos="3600"/>
        </w:tabs>
        <w:ind w:left="3600" w:hanging="360"/>
      </w:pPr>
      <w:rPr>
        <w:rFonts w:ascii="Times New Roman" w:hAnsi="Times New Roman" w:hint="default"/>
      </w:rPr>
    </w:lvl>
    <w:lvl w:ilvl="5" w:tplc="F6ACB766" w:tentative="1">
      <w:start w:val="1"/>
      <w:numFmt w:val="bullet"/>
      <w:lvlText w:val="●"/>
      <w:lvlJc w:val="left"/>
      <w:pPr>
        <w:tabs>
          <w:tab w:val="num" w:pos="4320"/>
        </w:tabs>
        <w:ind w:left="4320" w:hanging="360"/>
      </w:pPr>
      <w:rPr>
        <w:rFonts w:ascii="Times New Roman" w:hAnsi="Times New Roman" w:hint="default"/>
      </w:rPr>
    </w:lvl>
    <w:lvl w:ilvl="6" w:tplc="5D82DE58" w:tentative="1">
      <w:start w:val="1"/>
      <w:numFmt w:val="bullet"/>
      <w:lvlText w:val="●"/>
      <w:lvlJc w:val="left"/>
      <w:pPr>
        <w:tabs>
          <w:tab w:val="num" w:pos="5040"/>
        </w:tabs>
        <w:ind w:left="5040" w:hanging="360"/>
      </w:pPr>
      <w:rPr>
        <w:rFonts w:ascii="Times New Roman" w:hAnsi="Times New Roman" w:hint="default"/>
      </w:rPr>
    </w:lvl>
    <w:lvl w:ilvl="7" w:tplc="62CA7CAA" w:tentative="1">
      <w:start w:val="1"/>
      <w:numFmt w:val="bullet"/>
      <w:lvlText w:val="●"/>
      <w:lvlJc w:val="left"/>
      <w:pPr>
        <w:tabs>
          <w:tab w:val="num" w:pos="5760"/>
        </w:tabs>
        <w:ind w:left="5760" w:hanging="360"/>
      </w:pPr>
      <w:rPr>
        <w:rFonts w:ascii="Times New Roman" w:hAnsi="Times New Roman" w:hint="default"/>
      </w:rPr>
    </w:lvl>
    <w:lvl w:ilvl="8" w:tplc="F4EEFFF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1B1F2E"/>
    <w:multiLevelType w:val="hybridMultilevel"/>
    <w:tmpl w:val="7F684E1E"/>
    <w:lvl w:ilvl="0" w:tplc="04090001">
      <w:start w:val="1"/>
      <w:numFmt w:val="bullet"/>
      <w:lvlText w:val=""/>
      <w:lvlJc w:val="left"/>
      <w:pPr>
        <w:tabs>
          <w:tab w:val="num" w:pos="720"/>
        </w:tabs>
        <w:ind w:left="720" w:hanging="360"/>
      </w:pPr>
      <w:rPr>
        <w:rFonts w:ascii="Symbol" w:hAnsi="Symbol" w:hint="default"/>
      </w:rPr>
    </w:lvl>
    <w:lvl w:ilvl="1" w:tplc="FEB4D008" w:tentative="1">
      <w:start w:val="1"/>
      <w:numFmt w:val="bullet"/>
      <w:lvlText w:val="●"/>
      <w:lvlJc w:val="left"/>
      <w:pPr>
        <w:tabs>
          <w:tab w:val="num" w:pos="1440"/>
        </w:tabs>
        <w:ind w:left="1440" w:hanging="360"/>
      </w:pPr>
      <w:rPr>
        <w:rFonts w:ascii="Times New Roman" w:hAnsi="Times New Roman" w:hint="default"/>
      </w:rPr>
    </w:lvl>
    <w:lvl w:ilvl="2" w:tplc="6C58F53C" w:tentative="1">
      <w:start w:val="1"/>
      <w:numFmt w:val="bullet"/>
      <w:lvlText w:val="●"/>
      <w:lvlJc w:val="left"/>
      <w:pPr>
        <w:tabs>
          <w:tab w:val="num" w:pos="2160"/>
        </w:tabs>
        <w:ind w:left="2160" w:hanging="360"/>
      </w:pPr>
      <w:rPr>
        <w:rFonts w:ascii="Times New Roman" w:hAnsi="Times New Roman" w:hint="default"/>
      </w:rPr>
    </w:lvl>
    <w:lvl w:ilvl="3" w:tplc="9E3CF1F8" w:tentative="1">
      <w:start w:val="1"/>
      <w:numFmt w:val="bullet"/>
      <w:lvlText w:val="●"/>
      <w:lvlJc w:val="left"/>
      <w:pPr>
        <w:tabs>
          <w:tab w:val="num" w:pos="2880"/>
        </w:tabs>
        <w:ind w:left="2880" w:hanging="360"/>
      </w:pPr>
      <w:rPr>
        <w:rFonts w:ascii="Times New Roman" w:hAnsi="Times New Roman" w:hint="default"/>
      </w:rPr>
    </w:lvl>
    <w:lvl w:ilvl="4" w:tplc="4FEEE002" w:tentative="1">
      <w:start w:val="1"/>
      <w:numFmt w:val="bullet"/>
      <w:lvlText w:val="●"/>
      <w:lvlJc w:val="left"/>
      <w:pPr>
        <w:tabs>
          <w:tab w:val="num" w:pos="3600"/>
        </w:tabs>
        <w:ind w:left="3600" w:hanging="360"/>
      </w:pPr>
      <w:rPr>
        <w:rFonts w:ascii="Times New Roman" w:hAnsi="Times New Roman" w:hint="default"/>
      </w:rPr>
    </w:lvl>
    <w:lvl w:ilvl="5" w:tplc="3A3C5B90" w:tentative="1">
      <w:start w:val="1"/>
      <w:numFmt w:val="bullet"/>
      <w:lvlText w:val="●"/>
      <w:lvlJc w:val="left"/>
      <w:pPr>
        <w:tabs>
          <w:tab w:val="num" w:pos="4320"/>
        </w:tabs>
        <w:ind w:left="4320" w:hanging="360"/>
      </w:pPr>
      <w:rPr>
        <w:rFonts w:ascii="Times New Roman" w:hAnsi="Times New Roman" w:hint="default"/>
      </w:rPr>
    </w:lvl>
    <w:lvl w:ilvl="6" w:tplc="17F8097E" w:tentative="1">
      <w:start w:val="1"/>
      <w:numFmt w:val="bullet"/>
      <w:lvlText w:val="●"/>
      <w:lvlJc w:val="left"/>
      <w:pPr>
        <w:tabs>
          <w:tab w:val="num" w:pos="5040"/>
        </w:tabs>
        <w:ind w:left="5040" w:hanging="360"/>
      </w:pPr>
      <w:rPr>
        <w:rFonts w:ascii="Times New Roman" w:hAnsi="Times New Roman" w:hint="default"/>
      </w:rPr>
    </w:lvl>
    <w:lvl w:ilvl="7" w:tplc="7E04CAA8" w:tentative="1">
      <w:start w:val="1"/>
      <w:numFmt w:val="bullet"/>
      <w:lvlText w:val="●"/>
      <w:lvlJc w:val="left"/>
      <w:pPr>
        <w:tabs>
          <w:tab w:val="num" w:pos="5760"/>
        </w:tabs>
        <w:ind w:left="5760" w:hanging="360"/>
      </w:pPr>
      <w:rPr>
        <w:rFonts w:ascii="Times New Roman" w:hAnsi="Times New Roman" w:hint="default"/>
      </w:rPr>
    </w:lvl>
    <w:lvl w:ilvl="8" w:tplc="1B24974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0D96AC0"/>
    <w:multiLevelType w:val="hybridMultilevel"/>
    <w:tmpl w:val="4E80177A"/>
    <w:lvl w:ilvl="0" w:tplc="EF1A3AB6">
      <w:start w:val="1"/>
      <w:numFmt w:val="bullet"/>
      <w:lvlText w:val="●"/>
      <w:lvlJc w:val="left"/>
      <w:pPr>
        <w:tabs>
          <w:tab w:val="num" w:pos="720"/>
        </w:tabs>
        <w:ind w:left="720" w:hanging="360"/>
      </w:pPr>
      <w:rPr>
        <w:rFonts w:ascii="Times New Roman" w:hAnsi="Times New Roman" w:hint="default"/>
      </w:rPr>
    </w:lvl>
    <w:lvl w:ilvl="1" w:tplc="ABF0BCC4" w:tentative="1">
      <w:start w:val="1"/>
      <w:numFmt w:val="bullet"/>
      <w:lvlText w:val="●"/>
      <w:lvlJc w:val="left"/>
      <w:pPr>
        <w:tabs>
          <w:tab w:val="num" w:pos="1440"/>
        </w:tabs>
        <w:ind w:left="1440" w:hanging="360"/>
      </w:pPr>
      <w:rPr>
        <w:rFonts w:ascii="Times New Roman" w:hAnsi="Times New Roman" w:hint="default"/>
      </w:rPr>
    </w:lvl>
    <w:lvl w:ilvl="2" w:tplc="3940C3EE" w:tentative="1">
      <w:start w:val="1"/>
      <w:numFmt w:val="bullet"/>
      <w:lvlText w:val="●"/>
      <w:lvlJc w:val="left"/>
      <w:pPr>
        <w:tabs>
          <w:tab w:val="num" w:pos="2160"/>
        </w:tabs>
        <w:ind w:left="2160" w:hanging="360"/>
      </w:pPr>
      <w:rPr>
        <w:rFonts w:ascii="Times New Roman" w:hAnsi="Times New Roman" w:hint="default"/>
      </w:rPr>
    </w:lvl>
    <w:lvl w:ilvl="3" w:tplc="0C964B8A" w:tentative="1">
      <w:start w:val="1"/>
      <w:numFmt w:val="bullet"/>
      <w:lvlText w:val="●"/>
      <w:lvlJc w:val="left"/>
      <w:pPr>
        <w:tabs>
          <w:tab w:val="num" w:pos="2880"/>
        </w:tabs>
        <w:ind w:left="2880" w:hanging="360"/>
      </w:pPr>
      <w:rPr>
        <w:rFonts w:ascii="Times New Roman" w:hAnsi="Times New Roman" w:hint="default"/>
      </w:rPr>
    </w:lvl>
    <w:lvl w:ilvl="4" w:tplc="44FA7E6A" w:tentative="1">
      <w:start w:val="1"/>
      <w:numFmt w:val="bullet"/>
      <w:lvlText w:val="●"/>
      <w:lvlJc w:val="left"/>
      <w:pPr>
        <w:tabs>
          <w:tab w:val="num" w:pos="3600"/>
        </w:tabs>
        <w:ind w:left="3600" w:hanging="360"/>
      </w:pPr>
      <w:rPr>
        <w:rFonts w:ascii="Times New Roman" w:hAnsi="Times New Roman" w:hint="default"/>
      </w:rPr>
    </w:lvl>
    <w:lvl w:ilvl="5" w:tplc="4822D4F0" w:tentative="1">
      <w:start w:val="1"/>
      <w:numFmt w:val="bullet"/>
      <w:lvlText w:val="●"/>
      <w:lvlJc w:val="left"/>
      <w:pPr>
        <w:tabs>
          <w:tab w:val="num" w:pos="4320"/>
        </w:tabs>
        <w:ind w:left="4320" w:hanging="360"/>
      </w:pPr>
      <w:rPr>
        <w:rFonts w:ascii="Times New Roman" w:hAnsi="Times New Roman" w:hint="default"/>
      </w:rPr>
    </w:lvl>
    <w:lvl w:ilvl="6" w:tplc="8EC6AD88" w:tentative="1">
      <w:start w:val="1"/>
      <w:numFmt w:val="bullet"/>
      <w:lvlText w:val="●"/>
      <w:lvlJc w:val="left"/>
      <w:pPr>
        <w:tabs>
          <w:tab w:val="num" w:pos="5040"/>
        </w:tabs>
        <w:ind w:left="5040" w:hanging="360"/>
      </w:pPr>
      <w:rPr>
        <w:rFonts w:ascii="Times New Roman" w:hAnsi="Times New Roman" w:hint="default"/>
      </w:rPr>
    </w:lvl>
    <w:lvl w:ilvl="7" w:tplc="EF089DDE" w:tentative="1">
      <w:start w:val="1"/>
      <w:numFmt w:val="bullet"/>
      <w:lvlText w:val="●"/>
      <w:lvlJc w:val="left"/>
      <w:pPr>
        <w:tabs>
          <w:tab w:val="num" w:pos="5760"/>
        </w:tabs>
        <w:ind w:left="5760" w:hanging="360"/>
      </w:pPr>
      <w:rPr>
        <w:rFonts w:ascii="Times New Roman" w:hAnsi="Times New Roman" w:hint="default"/>
      </w:rPr>
    </w:lvl>
    <w:lvl w:ilvl="8" w:tplc="DD4A150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B849B4"/>
    <w:multiLevelType w:val="hybridMultilevel"/>
    <w:tmpl w:val="94D4F774"/>
    <w:lvl w:ilvl="0" w:tplc="BFF6C452">
      <w:start w:val="1"/>
      <w:numFmt w:val="bullet"/>
      <w:lvlText w:val="●"/>
      <w:lvlJc w:val="left"/>
      <w:pPr>
        <w:tabs>
          <w:tab w:val="num" w:pos="720"/>
        </w:tabs>
        <w:ind w:left="720" w:hanging="360"/>
      </w:pPr>
      <w:rPr>
        <w:rFonts w:ascii="Times New Roman" w:hAnsi="Times New Roman" w:hint="default"/>
      </w:rPr>
    </w:lvl>
    <w:lvl w:ilvl="1" w:tplc="29B4217A" w:tentative="1">
      <w:start w:val="1"/>
      <w:numFmt w:val="bullet"/>
      <w:lvlText w:val="●"/>
      <w:lvlJc w:val="left"/>
      <w:pPr>
        <w:tabs>
          <w:tab w:val="num" w:pos="1440"/>
        </w:tabs>
        <w:ind w:left="1440" w:hanging="360"/>
      </w:pPr>
      <w:rPr>
        <w:rFonts w:ascii="Times New Roman" w:hAnsi="Times New Roman" w:hint="default"/>
      </w:rPr>
    </w:lvl>
    <w:lvl w:ilvl="2" w:tplc="B0123E3A" w:tentative="1">
      <w:start w:val="1"/>
      <w:numFmt w:val="bullet"/>
      <w:lvlText w:val="●"/>
      <w:lvlJc w:val="left"/>
      <w:pPr>
        <w:tabs>
          <w:tab w:val="num" w:pos="2160"/>
        </w:tabs>
        <w:ind w:left="2160" w:hanging="360"/>
      </w:pPr>
      <w:rPr>
        <w:rFonts w:ascii="Times New Roman" w:hAnsi="Times New Roman" w:hint="default"/>
      </w:rPr>
    </w:lvl>
    <w:lvl w:ilvl="3" w:tplc="B798CA86" w:tentative="1">
      <w:start w:val="1"/>
      <w:numFmt w:val="bullet"/>
      <w:lvlText w:val="●"/>
      <w:lvlJc w:val="left"/>
      <w:pPr>
        <w:tabs>
          <w:tab w:val="num" w:pos="2880"/>
        </w:tabs>
        <w:ind w:left="2880" w:hanging="360"/>
      </w:pPr>
      <w:rPr>
        <w:rFonts w:ascii="Times New Roman" w:hAnsi="Times New Roman" w:hint="default"/>
      </w:rPr>
    </w:lvl>
    <w:lvl w:ilvl="4" w:tplc="EAB49500" w:tentative="1">
      <w:start w:val="1"/>
      <w:numFmt w:val="bullet"/>
      <w:lvlText w:val="●"/>
      <w:lvlJc w:val="left"/>
      <w:pPr>
        <w:tabs>
          <w:tab w:val="num" w:pos="3600"/>
        </w:tabs>
        <w:ind w:left="3600" w:hanging="360"/>
      </w:pPr>
      <w:rPr>
        <w:rFonts w:ascii="Times New Roman" w:hAnsi="Times New Roman" w:hint="default"/>
      </w:rPr>
    </w:lvl>
    <w:lvl w:ilvl="5" w:tplc="9170FC38" w:tentative="1">
      <w:start w:val="1"/>
      <w:numFmt w:val="bullet"/>
      <w:lvlText w:val="●"/>
      <w:lvlJc w:val="left"/>
      <w:pPr>
        <w:tabs>
          <w:tab w:val="num" w:pos="4320"/>
        </w:tabs>
        <w:ind w:left="4320" w:hanging="360"/>
      </w:pPr>
      <w:rPr>
        <w:rFonts w:ascii="Times New Roman" w:hAnsi="Times New Roman" w:hint="default"/>
      </w:rPr>
    </w:lvl>
    <w:lvl w:ilvl="6" w:tplc="76BA1EA4" w:tentative="1">
      <w:start w:val="1"/>
      <w:numFmt w:val="bullet"/>
      <w:lvlText w:val="●"/>
      <w:lvlJc w:val="left"/>
      <w:pPr>
        <w:tabs>
          <w:tab w:val="num" w:pos="5040"/>
        </w:tabs>
        <w:ind w:left="5040" w:hanging="360"/>
      </w:pPr>
      <w:rPr>
        <w:rFonts w:ascii="Times New Roman" w:hAnsi="Times New Roman" w:hint="default"/>
      </w:rPr>
    </w:lvl>
    <w:lvl w:ilvl="7" w:tplc="C81ED6E2" w:tentative="1">
      <w:start w:val="1"/>
      <w:numFmt w:val="bullet"/>
      <w:lvlText w:val="●"/>
      <w:lvlJc w:val="left"/>
      <w:pPr>
        <w:tabs>
          <w:tab w:val="num" w:pos="5760"/>
        </w:tabs>
        <w:ind w:left="5760" w:hanging="360"/>
      </w:pPr>
      <w:rPr>
        <w:rFonts w:ascii="Times New Roman" w:hAnsi="Times New Roman" w:hint="default"/>
      </w:rPr>
    </w:lvl>
    <w:lvl w:ilvl="8" w:tplc="2542C3F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C6A6018"/>
    <w:multiLevelType w:val="hybridMultilevel"/>
    <w:tmpl w:val="5C323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4C18C5"/>
    <w:multiLevelType w:val="hybridMultilevel"/>
    <w:tmpl w:val="DA56C884"/>
    <w:lvl w:ilvl="0" w:tplc="F956EBBA">
      <w:start w:val="1"/>
      <w:numFmt w:val="bullet"/>
      <w:lvlText w:val="●"/>
      <w:lvlJc w:val="left"/>
      <w:pPr>
        <w:tabs>
          <w:tab w:val="num" w:pos="720"/>
        </w:tabs>
        <w:ind w:left="720" w:hanging="360"/>
      </w:pPr>
      <w:rPr>
        <w:rFonts w:ascii="Times New Roman" w:hAnsi="Times New Roman" w:hint="default"/>
      </w:rPr>
    </w:lvl>
    <w:lvl w:ilvl="1" w:tplc="06960F3C" w:tentative="1">
      <w:start w:val="1"/>
      <w:numFmt w:val="bullet"/>
      <w:lvlText w:val="●"/>
      <w:lvlJc w:val="left"/>
      <w:pPr>
        <w:tabs>
          <w:tab w:val="num" w:pos="1440"/>
        </w:tabs>
        <w:ind w:left="1440" w:hanging="360"/>
      </w:pPr>
      <w:rPr>
        <w:rFonts w:ascii="Times New Roman" w:hAnsi="Times New Roman" w:hint="default"/>
      </w:rPr>
    </w:lvl>
    <w:lvl w:ilvl="2" w:tplc="AEE87456" w:tentative="1">
      <w:start w:val="1"/>
      <w:numFmt w:val="bullet"/>
      <w:lvlText w:val="●"/>
      <w:lvlJc w:val="left"/>
      <w:pPr>
        <w:tabs>
          <w:tab w:val="num" w:pos="2160"/>
        </w:tabs>
        <w:ind w:left="2160" w:hanging="360"/>
      </w:pPr>
      <w:rPr>
        <w:rFonts w:ascii="Times New Roman" w:hAnsi="Times New Roman" w:hint="default"/>
      </w:rPr>
    </w:lvl>
    <w:lvl w:ilvl="3" w:tplc="95DA7000" w:tentative="1">
      <w:start w:val="1"/>
      <w:numFmt w:val="bullet"/>
      <w:lvlText w:val="●"/>
      <w:lvlJc w:val="left"/>
      <w:pPr>
        <w:tabs>
          <w:tab w:val="num" w:pos="2880"/>
        </w:tabs>
        <w:ind w:left="2880" w:hanging="360"/>
      </w:pPr>
      <w:rPr>
        <w:rFonts w:ascii="Times New Roman" w:hAnsi="Times New Roman" w:hint="default"/>
      </w:rPr>
    </w:lvl>
    <w:lvl w:ilvl="4" w:tplc="26DAF0E2" w:tentative="1">
      <w:start w:val="1"/>
      <w:numFmt w:val="bullet"/>
      <w:lvlText w:val="●"/>
      <w:lvlJc w:val="left"/>
      <w:pPr>
        <w:tabs>
          <w:tab w:val="num" w:pos="3600"/>
        </w:tabs>
        <w:ind w:left="3600" w:hanging="360"/>
      </w:pPr>
      <w:rPr>
        <w:rFonts w:ascii="Times New Roman" w:hAnsi="Times New Roman" w:hint="default"/>
      </w:rPr>
    </w:lvl>
    <w:lvl w:ilvl="5" w:tplc="AADC5F18" w:tentative="1">
      <w:start w:val="1"/>
      <w:numFmt w:val="bullet"/>
      <w:lvlText w:val="●"/>
      <w:lvlJc w:val="left"/>
      <w:pPr>
        <w:tabs>
          <w:tab w:val="num" w:pos="4320"/>
        </w:tabs>
        <w:ind w:left="4320" w:hanging="360"/>
      </w:pPr>
      <w:rPr>
        <w:rFonts w:ascii="Times New Roman" w:hAnsi="Times New Roman" w:hint="default"/>
      </w:rPr>
    </w:lvl>
    <w:lvl w:ilvl="6" w:tplc="7AF202A8" w:tentative="1">
      <w:start w:val="1"/>
      <w:numFmt w:val="bullet"/>
      <w:lvlText w:val="●"/>
      <w:lvlJc w:val="left"/>
      <w:pPr>
        <w:tabs>
          <w:tab w:val="num" w:pos="5040"/>
        </w:tabs>
        <w:ind w:left="5040" w:hanging="360"/>
      </w:pPr>
      <w:rPr>
        <w:rFonts w:ascii="Times New Roman" w:hAnsi="Times New Roman" w:hint="default"/>
      </w:rPr>
    </w:lvl>
    <w:lvl w:ilvl="7" w:tplc="5FD26B08" w:tentative="1">
      <w:start w:val="1"/>
      <w:numFmt w:val="bullet"/>
      <w:lvlText w:val="●"/>
      <w:lvlJc w:val="left"/>
      <w:pPr>
        <w:tabs>
          <w:tab w:val="num" w:pos="5760"/>
        </w:tabs>
        <w:ind w:left="5760" w:hanging="360"/>
      </w:pPr>
      <w:rPr>
        <w:rFonts w:ascii="Times New Roman" w:hAnsi="Times New Roman" w:hint="default"/>
      </w:rPr>
    </w:lvl>
    <w:lvl w:ilvl="8" w:tplc="9C04E4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861AAD"/>
    <w:multiLevelType w:val="hybridMultilevel"/>
    <w:tmpl w:val="06C0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716E9"/>
    <w:multiLevelType w:val="hybridMultilevel"/>
    <w:tmpl w:val="46C66550"/>
    <w:lvl w:ilvl="0" w:tplc="3B2A23B8">
      <w:start w:val="1"/>
      <w:numFmt w:val="bullet"/>
      <w:lvlText w:val="●"/>
      <w:lvlJc w:val="left"/>
      <w:pPr>
        <w:tabs>
          <w:tab w:val="num" w:pos="720"/>
        </w:tabs>
        <w:ind w:left="720" w:hanging="360"/>
      </w:pPr>
      <w:rPr>
        <w:rFonts w:ascii="Times New Roman" w:hAnsi="Times New Roman" w:hint="default"/>
      </w:rPr>
    </w:lvl>
    <w:lvl w:ilvl="1" w:tplc="A81CDAFC" w:tentative="1">
      <w:start w:val="1"/>
      <w:numFmt w:val="bullet"/>
      <w:lvlText w:val="●"/>
      <w:lvlJc w:val="left"/>
      <w:pPr>
        <w:tabs>
          <w:tab w:val="num" w:pos="1440"/>
        </w:tabs>
        <w:ind w:left="1440" w:hanging="360"/>
      </w:pPr>
      <w:rPr>
        <w:rFonts w:ascii="Times New Roman" w:hAnsi="Times New Roman" w:hint="default"/>
      </w:rPr>
    </w:lvl>
    <w:lvl w:ilvl="2" w:tplc="94C6F2F8" w:tentative="1">
      <w:start w:val="1"/>
      <w:numFmt w:val="bullet"/>
      <w:lvlText w:val="●"/>
      <w:lvlJc w:val="left"/>
      <w:pPr>
        <w:tabs>
          <w:tab w:val="num" w:pos="2160"/>
        </w:tabs>
        <w:ind w:left="2160" w:hanging="360"/>
      </w:pPr>
      <w:rPr>
        <w:rFonts w:ascii="Times New Roman" w:hAnsi="Times New Roman" w:hint="default"/>
      </w:rPr>
    </w:lvl>
    <w:lvl w:ilvl="3" w:tplc="A19A0404" w:tentative="1">
      <w:start w:val="1"/>
      <w:numFmt w:val="bullet"/>
      <w:lvlText w:val="●"/>
      <w:lvlJc w:val="left"/>
      <w:pPr>
        <w:tabs>
          <w:tab w:val="num" w:pos="2880"/>
        </w:tabs>
        <w:ind w:left="2880" w:hanging="360"/>
      </w:pPr>
      <w:rPr>
        <w:rFonts w:ascii="Times New Roman" w:hAnsi="Times New Roman" w:hint="default"/>
      </w:rPr>
    </w:lvl>
    <w:lvl w:ilvl="4" w:tplc="516ADC92" w:tentative="1">
      <w:start w:val="1"/>
      <w:numFmt w:val="bullet"/>
      <w:lvlText w:val="●"/>
      <w:lvlJc w:val="left"/>
      <w:pPr>
        <w:tabs>
          <w:tab w:val="num" w:pos="3600"/>
        </w:tabs>
        <w:ind w:left="3600" w:hanging="360"/>
      </w:pPr>
      <w:rPr>
        <w:rFonts w:ascii="Times New Roman" w:hAnsi="Times New Roman" w:hint="default"/>
      </w:rPr>
    </w:lvl>
    <w:lvl w:ilvl="5" w:tplc="4592472A" w:tentative="1">
      <w:start w:val="1"/>
      <w:numFmt w:val="bullet"/>
      <w:lvlText w:val="●"/>
      <w:lvlJc w:val="left"/>
      <w:pPr>
        <w:tabs>
          <w:tab w:val="num" w:pos="4320"/>
        </w:tabs>
        <w:ind w:left="4320" w:hanging="360"/>
      </w:pPr>
      <w:rPr>
        <w:rFonts w:ascii="Times New Roman" w:hAnsi="Times New Roman" w:hint="default"/>
      </w:rPr>
    </w:lvl>
    <w:lvl w:ilvl="6" w:tplc="AE522790" w:tentative="1">
      <w:start w:val="1"/>
      <w:numFmt w:val="bullet"/>
      <w:lvlText w:val="●"/>
      <w:lvlJc w:val="left"/>
      <w:pPr>
        <w:tabs>
          <w:tab w:val="num" w:pos="5040"/>
        </w:tabs>
        <w:ind w:left="5040" w:hanging="360"/>
      </w:pPr>
      <w:rPr>
        <w:rFonts w:ascii="Times New Roman" w:hAnsi="Times New Roman" w:hint="default"/>
      </w:rPr>
    </w:lvl>
    <w:lvl w:ilvl="7" w:tplc="160E6B9E" w:tentative="1">
      <w:start w:val="1"/>
      <w:numFmt w:val="bullet"/>
      <w:lvlText w:val="●"/>
      <w:lvlJc w:val="left"/>
      <w:pPr>
        <w:tabs>
          <w:tab w:val="num" w:pos="5760"/>
        </w:tabs>
        <w:ind w:left="5760" w:hanging="360"/>
      </w:pPr>
      <w:rPr>
        <w:rFonts w:ascii="Times New Roman" w:hAnsi="Times New Roman" w:hint="default"/>
      </w:rPr>
    </w:lvl>
    <w:lvl w:ilvl="8" w:tplc="167E3A0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8DE748E"/>
    <w:multiLevelType w:val="hybridMultilevel"/>
    <w:tmpl w:val="639CE38E"/>
    <w:lvl w:ilvl="0" w:tplc="51720CB8">
      <w:start w:val="1"/>
      <w:numFmt w:val="bullet"/>
      <w:lvlText w:val="●"/>
      <w:lvlJc w:val="left"/>
      <w:pPr>
        <w:tabs>
          <w:tab w:val="num" w:pos="720"/>
        </w:tabs>
        <w:ind w:left="720" w:hanging="360"/>
      </w:pPr>
      <w:rPr>
        <w:rFonts w:ascii="Times New Roman" w:hAnsi="Times New Roman" w:hint="default"/>
      </w:rPr>
    </w:lvl>
    <w:lvl w:ilvl="1" w:tplc="531239A8" w:tentative="1">
      <w:start w:val="1"/>
      <w:numFmt w:val="bullet"/>
      <w:lvlText w:val="●"/>
      <w:lvlJc w:val="left"/>
      <w:pPr>
        <w:tabs>
          <w:tab w:val="num" w:pos="1440"/>
        </w:tabs>
        <w:ind w:left="1440" w:hanging="360"/>
      </w:pPr>
      <w:rPr>
        <w:rFonts w:ascii="Times New Roman" w:hAnsi="Times New Roman" w:hint="default"/>
      </w:rPr>
    </w:lvl>
    <w:lvl w:ilvl="2" w:tplc="52EC7B90" w:tentative="1">
      <w:start w:val="1"/>
      <w:numFmt w:val="bullet"/>
      <w:lvlText w:val="●"/>
      <w:lvlJc w:val="left"/>
      <w:pPr>
        <w:tabs>
          <w:tab w:val="num" w:pos="2160"/>
        </w:tabs>
        <w:ind w:left="2160" w:hanging="360"/>
      </w:pPr>
      <w:rPr>
        <w:rFonts w:ascii="Times New Roman" w:hAnsi="Times New Roman" w:hint="default"/>
      </w:rPr>
    </w:lvl>
    <w:lvl w:ilvl="3" w:tplc="C2A0E7E0" w:tentative="1">
      <w:start w:val="1"/>
      <w:numFmt w:val="bullet"/>
      <w:lvlText w:val="●"/>
      <w:lvlJc w:val="left"/>
      <w:pPr>
        <w:tabs>
          <w:tab w:val="num" w:pos="2880"/>
        </w:tabs>
        <w:ind w:left="2880" w:hanging="360"/>
      </w:pPr>
      <w:rPr>
        <w:rFonts w:ascii="Times New Roman" w:hAnsi="Times New Roman" w:hint="default"/>
      </w:rPr>
    </w:lvl>
    <w:lvl w:ilvl="4" w:tplc="3C7A7E8A" w:tentative="1">
      <w:start w:val="1"/>
      <w:numFmt w:val="bullet"/>
      <w:lvlText w:val="●"/>
      <w:lvlJc w:val="left"/>
      <w:pPr>
        <w:tabs>
          <w:tab w:val="num" w:pos="3600"/>
        </w:tabs>
        <w:ind w:left="3600" w:hanging="360"/>
      </w:pPr>
      <w:rPr>
        <w:rFonts w:ascii="Times New Roman" w:hAnsi="Times New Roman" w:hint="default"/>
      </w:rPr>
    </w:lvl>
    <w:lvl w:ilvl="5" w:tplc="FD66D1CE" w:tentative="1">
      <w:start w:val="1"/>
      <w:numFmt w:val="bullet"/>
      <w:lvlText w:val="●"/>
      <w:lvlJc w:val="left"/>
      <w:pPr>
        <w:tabs>
          <w:tab w:val="num" w:pos="4320"/>
        </w:tabs>
        <w:ind w:left="4320" w:hanging="360"/>
      </w:pPr>
      <w:rPr>
        <w:rFonts w:ascii="Times New Roman" w:hAnsi="Times New Roman" w:hint="default"/>
      </w:rPr>
    </w:lvl>
    <w:lvl w:ilvl="6" w:tplc="6CA6A518" w:tentative="1">
      <w:start w:val="1"/>
      <w:numFmt w:val="bullet"/>
      <w:lvlText w:val="●"/>
      <w:lvlJc w:val="left"/>
      <w:pPr>
        <w:tabs>
          <w:tab w:val="num" w:pos="5040"/>
        </w:tabs>
        <w:ind w:left="5040" w:hanging="360"/>
      </w:pPr>
      <w:rPr>
        <w:rFonts w:ascii="Times New Roman" w:hAnsi="Times New Roman" w:hint="default"/>
      </w:rPr>
    </w:lvl>
    <w:lvl w:ilvl="7" w:tplc="29E48C4C" w:tentative="1">
      <w:start w:val="1"/>
      <w:numFmt w:val="bullet"/>
      <w:lvlText w:val="●"/>
      <w:lvlJc w:val="left"/>
      <w:pPr>
        <w:tabs>
          <w:tab w:val="num" w:pos="5760"/>
        </w:tabs>
        <w:ind w:left="5760" w:hanging="360"/>
      </w:pPr>
      <w:rPr>
        <w:rFonts w:ascii="Times New Roman" w:hAnsi="Times New Roman" w:hint="default"/>
      </w:rPr>
    </w:lvl>
    <w:lvl w:ilvl="8" w:tplc="BDEEEF1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C97320E"/>
    <w:multiLevelType w:val="hybridMultilevel"/>
    <w:tmpl w:val="E8F8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F129C"/>
    <w:multiLevelType w:val="hybridMultilevel"/>
    <w:tmpl w:val="04AA5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8D38D5"/>
    <w:multiLevelType w:val="hybridMultilevel"/>
    <w:tmpl w:val="18B65E70"/>
    <w:lvl w:ilvl="0" w:tplc="7BF2759C">
      <w:start w:val="1"/>
      <w:numFmt w:val="bullet"/>
      <w:lvlText w:val="●"/>
      <w:lvlJc w:val="left"/>
      <w:pPr>
        <w:tabs>
          <w:tab w:val="num" w:pos="720"/>
        </w:tabs>
        <w:ind w:left="720" w:hanging="360"/>
      </w:pPr>
      <w:rPr>
        <w:rFonts w:ascii="Times New Roman" w:hAnsi="Times New Roman" w:hint="default"/>
      </w:rPr>
    </w:lvl>
    <w:lvl w:ilvl="1" w:tplc="85F0BF9C" w:tentative="1">
      <w:start w:val="1"/>
      <w:numFmt w:val="bullet"/>
      <w:lvlText w:val="●"/>
      <w:lvlJc w:val="left"/>
      <w:pPr>
        <w:tabs>
          <w:tab w:val="num" w:pos="1440"/>
        </w:tabs>
        <w:ind w:left="1440" w:hanging="360"/>
      </w:pPr>
      <w:rPr>
        <w:rFonts w:ascii="Times New Roman" w:hAnsi="Times New Roman" w:hint="default"/>
      </w:rPr>
    </w:lvl>
    <w:lvl w:ilvl="2" w:tplc="63E608AA" w:tentative="1">
      <w:start w:val="1"/>
      <w:numFmt w:val="bullet"/>
      <w:lvlText w:val="●"/>
      <w:lvlJc w:val="left"/>
      <w:pPr>
        <w:tabs>
          <w:tab w:val="num" w:pos="2160"/>
        </w:tabs>
        <w:ind w:left="2160" w:hanging="360"/>
      </w:pPr>
      <w:rPr>
        <w:rFonts w:ascii="Times New Roman" w:hAnsi="Times New Roman" w:hint="default"/>
      </w:rPr>
    </w:lvl>
    <w:lvl w:ilvl="3" w:tplc="CD00EE7E" w:tentative="1">
      <w:start w:val="1"/>
      <w:numFmt w:val="bullet"/>
      <w:lvlText w:val="●"/>
      <w:lvlJc w:val="left"/>
      <w:pPr>
        <w:tabs>
          <w:tab w:val="num" w:pos="2880"/>
        </w:tabs>
        <w:ind w:left="2880" w:hanging="360"/>
      </w:pPr>
      <w:rPr>
        <w:rFonts w:ascii="Times New Roman" w:hAnsi="Times New Roman" w:hint="default"/>
      </w:rPr>
    </w:lvl>
    <w:lvl w:ilvl="4" w:tplc="D80621BA" w:tentative="1">
      <w:start w:val="1"/>
      <w:numFmt w:val="bullet"/>
      <w:lvlText w:val="●"/>
      <w:lvlJc w:val="left"/>
      <w:pPr>
        <w:tabs>
          <w:tab w:val="num" w:pos="3600"/>
        </w:tabs>
        <w:ind w:left="3600" w:hanging="360"/>
      </w:pPr>
      <w:rPr>
        <w:rFonts w:ascii="Times New Roman" w:hAnsi="Times New Roman" w:hint="default"/>
      </w:rPr>
    </w:lvl>
    <w:lvl w:ilvl="5" w:tplc="4CF481F4" w:tentative="1">
      <w:start w:val="1"/>
      <w:numFmt w:val="bullet"/>
      <w:lvlText w:val="●"/>
      <w:lvlJc w:val="left"/>
      <w:pPr>
        <w:tabs>
          <w:tab w:val="num" w:pos="4320"/>
        </w:tabs>
        <w:ind w:left="4320" w:hanging="360"/>
      </w:pPr>
      <w:rPr>
        <w:rFonts w:ascii="Times New Roman" w:hAnsi="Times New Roman" w:hint="default"/>
      </w:rPr>
    </w:lvl>
    <w:lvl w:ilvl="6" w:tplc="DC2C22F6" w:tentative="1">
      <w:start w:val="1"/>
      <w:numFmt w:val="bullet"/>
      <w:lvlText w:val="●"/>
      <w:lvlJc w:val="left"/>
      <w:pPr>
        <w:tabs>
          <w:tab w:val="num" w:pos="5040"/>
        </w:tabs>
        <w:ind w:left="5040" w:hanging="360"/>
      </w:pPr>
      <w:rPr>
        <w:rFonts w:ascii="Times New Roman" w:hAnsi="Times New Roman" w:hint="default"/>
      </w:rPr>
    </w:lvl>
    <w:lvl w:ilvl="7" w:tplc="B1B29E6C" w:tentative="1">
      <w:start w:val="1"/>
      <w:numFmt w:val="bullet"/>
      <w:lvlText w:val="●"/>
      <w:lvlJc w:val="left"/>
      <w:pPr>
        <w:tabs>
          <w:tab w:val="num" w:pos="5760"/>
        </w:tabs>
        <w:ind w:left="5760" w:hanging="360"/>
      </w:pPr>
      <w:rPr>
        <w:rFonts w:ascii="Times New Roman" w:hAnsi="Times New Roman" w:hint="default"/>
      </w:rPr>
    </w:lvl>
    <w:lvl w:ilvl="8" w:tplc="188C0F92"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
  </w:num>
  <w:num w:numId="3">
    <w:abstractNumId w:val="2"/>
  </w:num>
  <w:num w:numId="4">
    <w:abstractNumId w:val="7"/>
  </w:num>
  <w:num w:numId="5">
    <w:abstractNumId w:val="11"/>
  </w:num>
  <w:num w:numId="6">
    <w:abstractNumId w:val="10"/>
  </w:num>
  <w:num w:numId="7">
    <w:abstractNumId w:val="5"/>
  </w:num>
  <w:num w:numId="8">
    <w:abstractNumId w:val="6"/>
  </w:num>
  <w:num w:numId="9">
    <w:abstractNumId w:val="3"/>
  </w:num>
  <w:num w:numId="10">
    <w:abstractNumId w:val="12"/>
  </w:num>
  <w:num w:numId="11">
    <w:abstractNumId w:val="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57"/>
    <w:rsid w:val="000238A5"/>
    <w:rsid w:val="000367BB"/>
    <w:rsid w:val="00081AEE"/>
    <w:rsid w:val="000D7705"/>
    <w:rsid w:val="000E559F"/>
    <w:rsid w:val="000F73CE"/>
    <w:rsid w:val="001040AA"/>
    <w:rsid w:val="00135F72"/>
    <w:rsid w:val="00156A90"/>
    <w:rsid w:val="00156B2E"/>
    <w:rsid w:val="00167D42"/>
    <w:rsid w:val="001805DE"/>
    <w:rsid w:val="001A33D9"/>
    <w:rsid w:val="001A501A"/>
    <w:rsid w:val="001B062B"/>
    <w:rsid w:val="001C50F8"/>
    <w:rsid w:val="002C71C9"/>
    <w:rsid w:val="002E0267"/>
    <w:rsid w:val="002E5F7B"/>
    <w:rsid w:val="0033131F"/>
    <w:rsid w:val="00337600"/>
    <w:rsid w:val="0034798A"/>
    <w:rsid w:val="00382DAF"/>
    <w:rsid w:val="003B079C"/>
    <w:rsid w:val="004279CA"/>
    <w:rsid w:val="00493C39"/>
    <w:rsid w:val="00516B11"/>
    <w:rsid w:val="00521FE5"/>
    <w:rsid w:val="005242B4"/>
    <w:rsid w:val="0055246C"/>
    <w:rsid w:val="00591CCC"/>
    <w:rsid w:val="005C4EE3"/>
    <w:rsid w:val="005D21C3"/>
    <w:rsid w:val="005D6A32"/>
    <w:rsid w:val="005E02EA"/>
    <w:rsid w:val="005F5BD2"/>
    <w:rsid w:val="006103D0"/>
    <w:rsid w:val="0065054E"/>
    <w:rsid w:val="0066185C"/>
    <w:rsid w:val="006A0F88"/>
    <w:rsid w:val="006A163B"/>
    <w:rsid w:val="006B332C"/>
    <w:rsid w:val="006B4B35"/>
    <w:rsid w:val="006D7CBB"/>
    <w:rsid w:val="006F68DD"/>
    <w:rsid w:val="00767C85"/>
    <w:rsid w:val="007A55AF"/>
    <w:rsid w:val="007C2992"/>
    <w:rsid w:val="007C7E3A"/>
    <w:rsid w:val="007D1EC5"/>
    <w:rsid w:val="0080197A"/>
    <w:rsid w:val="00815F8D"/>
    <w:rsid w:val="00816D75"/>
    <w:rsid w:val="0085167A"/>
    <w:rsid w:val="0086551D"/>
    <w:rsid w:val="008A518C"/>
    <w:rsid w:val="008B6139"/>
    <w:rsid w:val="008F2D4A"/>
    <w:rsid w:val="009302EE"/>
    <w:rsid w:val="00934335"/>
    <w:rsid w:val="00975524"/>
    <w:rsid w:val="00994DC0"/>
    <w:rsid w:val="0099535D"/>
    <w:rsid w:val="009B0F82"/>
    <w:rsid w:val="009B2933"/>
    <w:rsid w:val="009C659B"/>
    <w:rsid w:val="00A16144"/>
    <w:rsid w:val="00A944EC"/>
    <w:rsid w:val="00AA35B2"/>
    <w:rsid w:val="00AC09F8"/>
    <w:rsid w:val="00B0209A"/>
    <w:rsid w:val="00B34357"/>
    <w:rsid w:val="00B463AB"/>
    <w:rsid w:val="00B75406"/>
    <w:rsid w:val="00B84679"/>
    <w:rsid w:val="00B9229E"/>
    <w:rsid w:val="00BD0DB2"/>
    <w:rsid w:val="00BF33D1"/>
    <w:rsid w:val="00C1259D"/>
    <w:rsid w:val="00C449D9"/>
    <w:rsid w:val="00C71069"/>
    <w:rsid w:val="00C95CBE"/>
    <w:rsid w:val="00CB6F15"/>
    <w:rsid w:val="00CC2164"/>
    <w:rsid w:val="00CD3E5F"/>
    <w:rsid w:val="00CE7929"/>
    <w:rsid w:val="00CF4B27"/>
    <w:rsid w:val="00D31B2A"/>
    <w:rsid w:val="00D37CE5"/>
    <w:rsid w:val="00D506C5"/>
    <w:rsid w:val="00D65905"/>
    <w:rsid w:val="00D67147"/>
    <w:rsid w:val="00D77195"/>
    <w:rsid w:val="00D9281D"/>
    <w:rsid w:val="00DA3A4E"/>
    <w:rsid w:val="00DD5C05"/>
    <w:rsid w:val="00EC09C4"/>
    <w:rsid w:val="00EC14AF"/>
    <w:rsid w:val="00F64C98"/>
    <w:rsid w:val="00F653AC"/>
    <w:rsid w:val="00F65FB9"/>
    <w:rsid w:val="00F84874"/>
    <w:rsid w:val="00F87EA8"/>
    <w:rsid w:val="00FA3FCA"/>
    <w:rsid w:val="00FB52B4"/>
    <w:rsid w:val="00FD3395"/>
    <w:rsid w:val="00FE712F"/>
    <w:rsid w:val="00FF1850"/>
    <w:rsid w:val="00FF4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68A34"/>
  <w15:docId w15:val="{4C40FC45-AA5A-4BCA-930F-9100E165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3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4357"/>
    <w:pPr>
      <w:ind w:left="720"/>
      <w:contextualSpacing/>
    </w:pPr>
  </w:style>
  <w:style w:type="character" w:styleId="Hyperlink">
    <w:name w:val="Hyperlink"/>
    <w:basedOn w:val="DefaultParagraphFont"/>
    <w:uiPriority w:val="99"/>
    <w:unhideWhenUsed/>
    <w:rsid w:val="00975524"/>
    <w:rPr>
      <w:color w:val="0000FF" w:themeColor="hyperlink"/>
      <w:u w:val="single"/>
    </w:rPr>
  </w:style>
  <w:style w:type="paragraph" w:styleId="Header">
    <w:name w:val="header"/>
    <w:basedOn w:val="Normal"/>
    <w:link w:val="HeaderChar"/>
    <w:uiPriority w:val="99"/>
    <w:unhideWhenUsed/>
    <w:rsid w:val="00524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2B4"/>
  </w:style>
  <w:style w:type="paragraph" w:styleId="Footer">
    <w:name w:val="footer"/>
    <w:basedOn w:val="Normal"/>
    <w:link w:val="FooterChar"/>
    <w:uiPriority w:val="99"/>
    <w:unhideWhenUsed/>
    <w:rsid w:val="00524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2B4"/>
  </w:style>
  <w:style w:type="character" w:customStyle="1" w:styleId="UnresolvedMention1">
    <w:name w:val="Unresolved Mention1"/>
    <w:basedOn w:val="DefaultParagraphFont"/>
    <w:uiPriority w:val="99"/>
    <w:semiHidden/>
    <w:unhideWhenUsed/>
    <w:rsid w:val="0085167A"/>
    <w:rPr>
      <w:color w:val="605E5C"/>
      <w:shd w:val="clear" w:color="auto" w:fill="E1DFDD"/>
    </w:rPr>
  </w:style>
  <w:style w:type="character" w:styleId="UnresolvedMention">
    <w:name w:val="Unresolved Mention"/>
    <w:basedOn w:val="DefaultParagraphFont"/>
    <w:uiPriority w:val="99"/>
    <w:semiHidden/>
    <w:unhideWhenUsed/>
    <w:rsid w:val="00CB6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3092">
      <w:bodyDiv w:val="1"/>
      <w:marLeft w:val="0"/>
      <w:marRight w:val="0"/>
      <w:marTop w:val="0"/>
      <w:marBottom w:val="0"/>
      <w:divBdr>
        <w:top w:val="none" w:sz="0" w:space="0" w:color="auto"/>
        <w:left w:val="none" w:sz="0" w:space="0" w:color="auto"/>
        <w:bottom w:val="none" w:sz="0" w:space="0" w:color="auto"/>
        <w:right w:val="none" w:sz="0" w:space="0" w:color="auto"/>
      </w:divBdr>
    </w:div>
    <w:div w:id="20515079">
      <w:bodyDiv w:val="1"/>
      <w:marLeft w:val="0"/>
      <w:marRight w:val="0"/>
      <w:marTop w:val="0"/>
      <w:marBottom w:val="0"/>
      <w:divBdr>
        <w:top w:val="none" w:sz="0" w:space="0" w:color="auto"/>
        <w:left w:val="none" w:sz="0" w:space="0" w:color="auto"/>
        <w:bottom w:val="none" w:sz="0" w:space="0" w:color="auto"/>
        <w:right w:val="none" w:sz="0" w:space="0" w:color="auto"/>
      </w:divBdr>
    </w:div>
    <w:div w:id="38672557">
      <w:bodyDiv w:val="1"/>
      <w:marLeft w:val="0"/>
      <w:marRight w:val="0"/>
      <w:marTop w:val="0"/>
      <w:marBottom w:val="0"/>
      <w:divBdr>
        <w:top w:val="none" w:sz="0" w:space="0" w:color="auto"/>
        <w:left w:val="none" w:sz="0" w:space="0" w:color="auto"/>
        <w:bottom w:val="none" w:sz="0" w:space="0" w:color="auto"/>
        <w:right w:val="none" w:sz="0" w:space="0" w:color="auto"/>
      </w:divBdr>
    </w:div>
    <w:div w:id="50813168">
      <w:bodyDiv w:val="1"/>
      <w:marLeft w:val="0"/>
      <w:marRight w:val="0"/>
      <w:marTop w:val="0"/>
      <w:marBottom w:val="0"/>
      <w:divBdr>
        <w:top w:val="none" w:sz="0" w:space="0" w:color="auto"/>
        <w:left w:val="none" w:sz="0" w:space="0" w:color="auto"/>
        <w:bottom w:val="none" w:sz="0" w:space="0" w:color="auto"/>
        <w:right w:val="none" w:sz="0" w:space="0" w:color="auto"/>
      </w:divBdr>
    </w:div>
    <w:div w:id="266277523">
      <w:bodyDiv w:val="1"/>
      <w:marLeft w:val="0"/>
      <w:marRight w:val="0"/>
      <w:marTop w:val="0"/>
      <w:marBottom w:val="0"/>
      <w:divBdr>
        <w:top w:val="none" w:sz="0" w:space="0" w:color="auto"/>
        <w:left w:val="none" w:sz="0" w:space="0" w:color="auto"/>
        <w:bottom w:val="none" w:sz="0" w:space="0" w:color="auto"/>
        <w:right w:val="none" w:sz="0" w:space="0" w:color="auto"/>
      </w:divBdr>
    </w:div>
    <w:div w:id="282003581">
      <w:bodyDiv w:val="1"/>
      <w:marLeft w:val="0"/>
      <w:marRight w:val="0"/>
      <w:marTop w:val="0"/>
      <w:marBottom w:val="0"/>
      <w:divBdr>
        <w:top w:val="none" w:sz="0" w:space="0" w:color="auto"/>
        <w:left w:val="none" w:sz="0" w:space="0" w:color="auto"/>
        <w:bottom w:val="none" w:sz="0" w:space="0" w:color="auto"/>
        <w:right w:val="none" w:sz="0" w:space="0" w:color="auto"/>
      </w:divBdr>
    </w:div>
    <w:div w:id="292061087">
      <w:bodyDiv w:val="1"/>
      <w:marLeft w:val="0"/>
      <w:marRight w:val="0"/>
      <w:marTop w:val="0"/>
      <w:marBottom w:val="0"/>
      <w:divBdr>
        <w:top w:val="none" w:sz="0" w:space="0" w:color="auto"/>
        <w:left w:val="none" w:sz="0" w:space="0" w:color="auto"/>
        <w:bottom w:val="none" w:sz="0" w:space="0" w:color="auto"/>
        <w:right w:val="none" w:sz="0" w:space="0" w:color="auto"/>
      </w:divBdr>
    </w:div>
    <w:div w:id="346372163">
      <w:bodyDiv w:val="1"/>
      <w:marLeft w:val="0"/>
      <w:marRight w:val="0"/>
      <w:marTop w:val="0"/>
      <w:marBottom w:val="0"/>
      <w:divBdr>
        <w:top w:val="none" w:sz="0" w:space="0" w:color="auto"/>
        <w:left w:val="none" w:sz="0" w:space="0" w:color="auto"/>
        <w:bottom w:val="none" w:sz="0" w:space="0" w:color="auto"/>
        <w:right w:val="none" w:sz="0" w:space="0" w:color="auto"/>
      </w:divBdr>
      <w:divsChild>
        <w:div w:id="725951154">
          <w:marLeft w:val="274"/>
          <w:marRight w:val="0"/>
          <w:marTop w:val="0"/>
          <w:marBottom w:val="0"/>
          <w:divBdr>
            <w:top w:val="none" w:sz="0" w:space="0" w:color="auto"/>
            <w:left w:val="none" w:sz="0" w:space="0" w:color="auto"/>
            <w:bottom w:val="none" w:sz="0" w:space="0" w:color="auto"/>
            <w:right w:val="none" w:sz="0" w:space="0" w:color="auto"/>
          </w:divBdr>
        </w:div>
      </w:divsChild>
    </w:div>
    <w:div w:id="364142201">
      <w:bodyDiv w:val="1"/>
      <w:marLeft w:val="0"/>
      <w:marRight w:val="0"/>
      <w:marTop w:val="0"/>
      <w:marBottom w:val="0"/>
      <w:divBdr>
        <w:top w:val="none" w:sz="0" w:space="0" w:color="auto"/>
        <w:left w:val="none" w:sz="0" w:space="0" w:color="auto"/>
        <w:bottom w:val="none" w:sz="0" w:space="0" w:color="auto"/>
        <w:right w:val="none" w:sz="0" w:space="0" w:color="auto"/>
      </w:divBdr>
    </w:div>
    <w:div w:id="498277074">
      <w:bodyDiv w:val="1"/>
      <w:marLeft w:val="0"/>
      <w:marRight w:val="0"/>
      <w:marTop w:val="0"/>
      <w:marBottom w:val="0"/>
      <w:divBdr>
        <w:top w:val="none" w:sz="0" w:space="0" w:color="auto"/>
        <w:left w:val="none" w:sz="0" w:space="0" w:color="auto"/>
        <w:bottom w:val="none" w:sz="0" w:space="0" w:color="auto"/>
        <w:right w:val="none" w:sz="0" w:space="0" w:color="auto"/>
      </w:divBdr>
    </w:div>
    <w:div w:id="509566511">
      <w:bodyDiv w:val="1"/>
      <w:marLeft w:val="0"/>
      <w:marRight w:val="0"/>
      <w:marTop w:val="0"/>
      <w:marBottom w:val="0"/>
      <w:divBdr>
        <w:top w:val="none" w:sz="0" w:space="0" w:color="auto"/>
        <w:left w:val="none" w:sz="0" w:space="0" w:color="auto"/>
        <w:bottom w:val="none" w:sz="0" w:space="0" w:color="auto"/>
        <w:right w:val="none" w:sz="0" w:space="0" w:color="auto"/>
      </w:divBdr>
    </w:div>
    <w:div w:id="568687748">
      <w:bodyDiv w:val="1"/>
      <w:marLeft w:val="0"/>
      <w:marRight w:val="0"/>
      <w:marTop w:val="0"/>
      <w:marBottom w:val="0"/>
      <w:divBdr>
        <w:top w:val="none" w:sz="0" w:space="0" w:color="auto"/>
        <w:left w:val="none" w:sz="0" w:space="0" w:color="auto"/>
        <w:bottom w:val="none" w:sz="0" w:space="0" w:color="auto"/>
        <w:right w:val="none" w:sz="0" w:space="0" w:color="auto"/>
      </w:divBdr>
    </w:div>
    <w:div w:id="657348220">
      <w:bodyDiv w:val="1"/>
      <w:marLeft w:val="0"/>
      <w:marRight w:val="0"/>
      <w:marTop w:val="0"/>
      <w:marBottom w:val="0"/>
      <w:divBdr>
        <w:top w:val="none" w:sz="0" w:space="0" w:color="auto"/>
        <w:left w:val="none" w:sz="0" w:space="0" w:color="auto"/>
        <w:bottom w:val="none" w:sz="0" w:space="0" w:color="auto"/>
        <w:right w:val="none" w:sz="0" w:space="0" w:color="auto"/>
      </w:divBdr>
    </w:div>
    <w:div w:id="665086558">
      <w:bodyDiv w:val="1"/>
      <w:marLeft w:val="0"/>
      <w:marRight w:val="0"/>
      <w:marTop w:val="0"/>
      <w:marBottom w:val="0"/>
      <w:divBdr>
        <w:top w:val="none" w:sz="0" w:space="0" w:color="auto"/>
        <w:left w:val="none" w:sz="0" w:space="0" w:color="auto"/>
        <w:bottom w:val="none" w:sz="0" w:space="0" w:color="auto"/>
        <w:right w:val="none" w:sz="0" w:space="0" w:color="auto"/>
      </w:divBdr>
    </w:div>
    <w:div w:id="689452272">
      <w:bodyDiv w:val="1"/>
      <w:marLeft w:val="0"/>
      <w:marRight w:val="0"/>
      <w:marTop w:val="0"/>
      <w:marBottom w:val="0"/>
      <w:divBdr>
        <w:top w:val="none" w:sz="0" w:space="0" w:color="auto"/>
        <w:left w:val="none" w:sz="0" w:space="0" w:color="auto"/>
        <w:bottom w:val="none" w:sz="0" w:space="0" w:color="auto"/>
        <w:right w:val="none" w:sz="0" w:space="0" w:color="auto"/>
      </w:divBdr>
    </w:div>
    <w:div w:id="691342507">
      <w:bodyDiv w:val="1"/>
      <w:marLeft w:val="0"/>
      <w:marRight w:val="0"/>
      <w:marTop w:val="0"/>
      <w:marBottom w:val="0"/>
      <w:divBdr>
        <w:top w:val="none" w:sz="0" w:space="0" w:color="auto"/>
        <w:left w:val="none" w:sz="0" w:space="0" w:color="auto"/>
        <w:bottom w:val="none" w:sz="0" w:space="0" w:color="auto"/>
        <w:right w:val="none" w:sz="0" w:space="0" w:color="auto"/>
      </w:divBdr>
    </w:div>
    <w:div w:id="748772038">
      <w:bodyDiv w:val="1"/>
      <w:marLeft w:val="0"/>
      <w:marRight w:val="0"/>
      <w:marTop w:val="0"/>
      <w:marBottom w:val="0"/>
      <w:divBdr>
        <w:top w:val="none" w:sz="0" w:space="0" w:color="auto"/>
        <w:left w:val="none" w:sz="0" w:space="0" w:color="auto"/>
        <w:bottom w:val="none" w:sz="0" w:space="0" w:color="auto"/>
        <w:right w:val="none" w:sz="0" w:space="0" w:color="auto"/>
      </w:divBdr>
    </w:div>
    <w:div w:id="790126469">
      <w:bodyDiv w:val="1"/>
      <w:marLeft w:val="0"/>
      <w:marRight w:val="0"/>
      <w:marTop w:val="0"/>
      <w:marBottom w:val="0"/>
      <w:divBdr>
        <w:top w:val="none" w:sz="0" w:space="0" w:color="auto"/>
        <w:left w:val="none" w:sz="0" w:space="0" w:color="auto"/>
        <w:bottom w:val="none" w:sz="0" w:space="0" w:color="auto"/>
        <w:right w:val="none" w:sz="0" w:space="0" w:color="auto"/>
      </w:divBdr>
    </w:div>
    <w:div w:id="987324658">
      <w:bodyDiv w:val="1"/>
      <w:marLeft w:val="0"/>
      <w:marRight w:val="0"/>
      <w:marTop w:val="0"/>
      <w:marBottom w:val="0"/>
      <w:divBdr>
        <w:top w:val="none" w:sz="0" w:space="0" w:color="auto"/>
        <w:left w:val="none" w:sz="0" w:space="0" w:color="auto"/>
        <w:bottom w:val="none" w:sz="0" w:space="0" w:color="auto"/>
        <w:right w:val="none" w:sz="0" w:space="0" w:color="auto"/>
      </w:divBdr>
    </w:div>
    <w:div w:id="1056976690">
      <w:bodyDiv w:val="1"/>
      <w:marLeft w:val="0"/>
      <w:marRight w:val="0"/>
      <w:marTop w:val="0"/>
      <w:marBottom w:val="0"/>
      <w:divBdr>
        <w:top w:val="none" w:sz="0" w:space="0" w:color="auto"/>
        <w:left w:val="none" w:sz="0" w:space="0" w:color="auto"/>
        <w:bottom w:val="none" w:sz="0" w:space="0" w:color="auto"/>
        <w:right w:val="none" w:sz="0" w:space="0" w:color="auto"/>
      </w:divBdr>
    </w:div>
    <w:div w:id="1110972009">
      <w:bodyDiv w:val="1"/>
      <w:marLeft w:val="0"/>
      <w:marRight w:val="0"/>
      <w:marTop w:val="0"/>
      <w:marBottom w:val="0"/>
      <w:divBdr>
        <w:top w:val="none" w:sz="0" w:space="0" w:color="auto"/>
        <w:left w:val="none" w:sz="0" w:space="0" w:color="auto"/>
        <w:bottom w:val="none" w:sz="0" w:space="0" w:color="auto"/>
        <w:right w:val="none" w:sz="0" w:space="0" w:color="auto"/>
      </w:divBdr>
    </w:div>
    <w:div w:id="1169179801">
      <w:bodyDiv w:val="1"/>
      <w:marLeft w:val="0"/>
      <w:marRight w:val="0"/>
      <w:marTop w:val="0"/>
      <w:marBottom w:val="0"/>
      <w:divBdr>
        <w:top w:val="none" w:sz="0" w:space="0" w:color="auto"/>
        <w:left w:val="none" w:sz="0" w:space="0" w:color="auto"/>
        <w:bottom w:val="none" w:sz="0" w:space="0" w:color="auto"/>
        <w:right w:val="none" w:sz="0" w:space="0" w:color="auto"/>
      </w:divBdr>
    </w:div>
    <w:div w:id="1170559176">
      <w:bodyDiv w:val="1"/>
      <w:marLeft w:val="0"/>
      <w:marRight w:val="0"/>
      <w:marTop w:val="0"/>
      <w:marBottom w:val="0"/>
      <w:divBdr>
        <w:top w:val="none" w:sz="0" w:space="0" w:color="auto"/>
        <w:left w:val="none" w:sz="0" w:space="0" w:color="auto"/>
        <w:bottom w:val="none" w:sz="0" w:space="0" w:color="auto"/>
        <w:right w:val="none" w:sz="0" w:space="0" w:color="auto"/>
      </w:divBdr>
    </w:div>
    <w:div w:id="1172452181">
      <w:bodyDiv w:val="1"/>
      <w:marLeft w:val="0"/>
      <w:marRight w:val="0"/>
      <w:marTop w:val="0"/>
      <w:marBottom w:val="0"/>
      <w:divBdr>
        <w:top w:val="none" w:sz="0" w:space="0" w:color="auto"/>
        <w:left w:val="none" w:sz="0" w:space="0" w:color="auto"/>
        <w:bottom w:val="none" w:sz="0" w:space="0" w:color="auto"/>
        <w:right w:val="none" w:sz="0" w:space="0" w:color="auto"/>
      </w:divBdr>
    </w:div>
    <w:div w:id="1218542549">
      <w:bodyDiv w:val="1"/>
      <w:marLeft w:val="0"/>
      <w:marRight w:val="0"/>
      <w:marTop w:val="0"/>
      <w:marBottom w:val="0"/>
      <w:divBdr>
        <w:top w:val="none" w:sz="0" w:space="0" w:color="auto"/>
        <w:left w:val="none" w:sz="0" w:space="0" w:color="auto"/>
        <w:bottom w:val="none" w:sz="0" w:space="0" w:color="auto"/>
        <w:right w:val="none" w:sz="0" w:space="0" w:color="auto"/>
      </w:divBdr>
    </w:div>
    <w:div w:id="1429352682">
      <w:bodyDiv w:val="1"/>
      <w:marLeft w:val="0"/>
      <w:marRight w:val="0"/>
      <w:marTop w:val="0"/>
      <w:marBottom w:val="0"/>
      <w:divBdr>
        <w:top w:val="none" w:sz="0" w:space="0" w:color="auto"/>
        <w:left w:val="none" w:sz="0" w:space="0" w:color="auto"/>
        <w:bottom w:val="none" w:sz="0" w:space="0" w:color="auto"/>
        <w:right w:val="none" w:sz="0" w:space="0" w:color="auto"/>
      </w:divBdr>
    </w:div>
    <w:div w:id="1612319191">
      <w:bodyDiv w:val="1"/>
      <w:marLeft w:val="0"/>
      <w:marRight w:val="0"/>
      <w:marTop w:val="0"/>
      <w:marBottom w:val="0"/>
      <w:divBdr>
        <w:top w:val="none" w:sz="0" w:space="0" w:color="auto"/>
        <w:left w:val="none" w:sz="0" w:space="0" w:color="auto"/>
        <w:bottom w:val="none" w:sz="0" w:space="0" w:color="auto"/>
        <w:right w:val="none" w:sz="0" w:space="0" w:color="auto"/>
      </w:divBdr>
    </w:div>
    <w:div w:id="1795438349">
      <w:bodyDiv w:val="1"/>
      <w:marLeft w:val="0"/>
      <w:marRight w:val="0"/>
      <w:marTop w:val="0"/>
      <w:marBottom w:val="0"/>
      <w:divBdr>
        <w:top w:val="none" w:sz="0" w:space="0" w:color="auto"/>
        <w:left w:val="none" w:sz="0" w:space="0" w:color="auto"/>
        <w:bottom w:val="none" w:sz="0" w:space="0" w:color="auto"/>
        <w:right w:val="none" w:sz="0" w:space="0" w:color="auto"/>
      </w:divBdr>
    </w:div>
    <w:div w:id="1904874127">
      <w:bodyDiv w:val="1"/>
      <w:marLeft w:val="0"/>
      <w:marRight w:val="0"/>
      <w:marTop w:val="0"/>
      <w:marBottom w:val="0"/>
      <w:divBdr>
        <w:top w:val="none" w:sz="0" w:space="0" w:color="auto"/>
        <w:left w:val="none" w:sz="0" w:space="0" w:color="auto"/>
        <w:bottom w:val="none" w:sz="0" w:space="0" w:color="auto"/>
        <w:right w:val="none" w:sz="0" w:space="0" w:color="auto"/>
      </w:divBdr>
    </w:div>
    <w:div w:id="209007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la.umn.edu/asian-middle-eastern-studies/languages/hmo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12</cp:revision>
  <cp:lastPrinted>2021-02-22T23:24:00Z</cp:lastPrinted>
  <dcterms:created xsi:type="dcterms:W3CDTF">2020-01-26T04:30:00Z</dcterms:created>
  <dcterms:modified xsi:type="dcterms:W3CDTF">2021-02-22T23:26:00Z</dcterms:modified>
</cp:coreProperties>
</file>