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CAB6" w14:textId="01E9B4B4" w:rsidR="00AE5A06" w:rsidRPr="007F66B1" w:rsidRDefault="00AE5A06" w:rsidP="006F3B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Talleres de Lenguaje </w:t>
      </w:r>
      <w:r w:rsidR="00D2468C"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D</w:t>
      </w:r>
      <w:r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ual e Inmersión de </w:t>
      </w:r>
      <w:r w:rsidR="00D2468C"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Educación</w:t>
      </w:r>
      <w:r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 Familiar</w:t>
      </w:r>
    </w:p>
    <w:p w14:paraId="5DC679B6" w14:textId="6BFEE0BA" w:rsidR="006D3D53" w:rsidRPr="007F66B1" w:rsidRDefault="00AE5A06" w:rsidP="006F3B5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Encuesta de Participante</w:t>
      </w:r>
      <w:r w:rsidR="00F767A6"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 – Sesión</w:t>
      </w:r>
      <w:r w:rsidR="00B02D34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 3</w:t>
      </w:r>
      <w:r w:rsidR="00785AF1"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: </w:t>
      </w:r>
      <w:r w:rsidR="00AA5223" w:rsidRPr="007F66B1">
        <w:rPr>
          <w:rFonts w:ascii="Calibri" w:hAnsi="Calibri" w:cs="Calibri"/>
          <w:b/>
          <w:bCs/>
          <w:color w:val="000000"/>
          <w:sz w:val="24"/>
          <w:szCs w:val="24"/>
          <w:lang w:val="es-ES_tradnl"/>
        </w:rPr>
        <w:t>Los desafíos del DLI</w:t>
      </w:r>
    </w:p>
    <w:p w14:paraId="223833E7" w14:textId="77777777" w:rsidR="00AE5A06" w:rsidRPr="007F66B1" w:rsidRDefault="00AE5A06" w:rsidP="00AE5A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212121"/>
          <w:sz w:val="24"/>
          <w:szCs w:val="24"/>
          <w:lang w:val="es-ES"/>
        </w:rPr>
      </w:pPr>
      <w:r w:rsidRPr="007F66B1">
        <w:rPr>
          <w:rFonts w:ascii="Calibri" w:hAnsi="Calibri" w:cs="Calibri"/>
          <w:i/>
          <w:iCs/>
          <w:color w:val="212121"/>
          <w:sz w:val="24"/>
          <w:szCs w:val="24"/>
          <w:lang w:val="es-ES"/>
        </w:rPr>
        <w:t xml:space="preserve">Agradecemos su participación en los Talleres de Lenguaje Dual e Inmersión de </w:t>
      </w:r>
      <w:r w:rsidR="00D2468C" w:rsidRPr="007F66B1">
        <w:rPr>
          <w:rFonts w:ascii="Calibri" w:hAnsi="Calibri" w:cs="Calibri"/>
          <w:i/>
          <w:iCs/>
          <w:color w:val="212121"/>
          <w:sz w:val="24"/>
          <w:szCs w:val="24"/>
          <w:lang w:val="es-ES"/>
        </w:rPr>
        <w:t>Educ</w:t>
      </w:r>
      <w:r w:rsidRPr="007F66B1">
        <w:rPr>
          <w:rFonts w:ascii="Calibri" w:hAnsi="Calibri" w:cs="Calibri"/>
          <w:i/>
          <w:iCs/>
          <w:color w:val="212121"/>
          <w:sz w:val="24"/>
          <w:szCs w:val="24"/>
          <w:lang w:val="es-ES"/>
        </w:rPr>
        <w:t>ación Familiar (DLI). Por favor, comparta sus respuestas en las siguientes preguntas para que podamos aprender cómo hacer que los talleres sean más valiosos para usted y otras familias.</w:t>
      </w:r>
    </w:p>
    <w:p w14:paraId="612BF743" w14:textId="77777777" w:rsidR="00AE5A06" w:rsidRPr="007F66B1" w:rsidRDefault="00AE5A06" w:rsidP="00AE5A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6"/>
          <w:szCs w:val="16"/>
          <w:lang w:val="es-ES"/>
        </w:rPr>
      </w:pPr>
    </w:p>
    <w:p w14:paraId="4B22EF91" w14:textId="2CEE2084" w:rsidR="00E80029" w:rsidRPr="007F66B1" w:rsidRDefault="00E80029" w:rsidP="00E80029">
      <w:pPr>
        <w:autoSpaceDE w:val="0"/>
        <w:autoSpaceDN w:val="0"/>
        <w:adjustRightInd w:val="0"/>
        <w:spacing w:after="0"/>
        <w:rPr>
          <w:rFonts w:cstheme="minorHAnsi"/>
          <w:color w:val="212121"/>
          <w:sz w:val="24"/>
          <w:szCs w:val="24"/>
          <w:lang w:val="es-ES"/>
        </w:rPr>
      </w:pPr>
      <w:r w:rsidRPr="007F66B1">
        <w:rPr>
          <w:rFonts w:cstheme="minorHAnsi"/>
          <w:color w:val="000000"/>
          <w:sz w:val="24"/>
          <w:szCs w:val="24"/>
          <w:lang w:val="es-ES"/>
        </w:rPr>
        <w:t xml:space="preserve">1.  </w:t>
      </w:r>
      <w:r w:rsidRPr="007F66B1">
        <w:rPr>
          <w:rFonts w:cstheme="minorHAnsi"/>
          <w:color w:val="212121"/>
          <w:sz w:val="24"/>
          <w:szCs w:val="24"/>
          <w:lang w:val="es-ES"/>
        </w:rPr>
        <w:t>El nombre de la escuela de su hijo: _______________________________________________</w:t>
      </w:r>
    </w:p>
    <w:p w14:paraId="164D6E90" w14:textId="77777777" w:rsidR="00E80029" w:rsidRPr="007F66B1" w:rsidRDefault="00E80029" w:rsidP="00E80029">
      <w:pPr>
        <w:autoSpaceDE w:val="0"/>
        <w:autoSpaceDN w:val="0"/>
        <w:adjustRightInd w:val="0"/>
        <w:spacing w:after="0"/>
        <w:rPr>
          <w:rFonts w:cstheme="minorHAnsi"/>
          <w:color w:val="212121"/>
          <w:sz w:val="16"/>
          <w:szCs w:val="16"/>
          <w:lang w:val="es-ES"/>
        </w:rPr>
      </w:pPr>
    </w:p>
    <w:p w14:paraId="33973878" w14:textId="3EECA973" w:rsidR="00E80029" w:rsidRPr="007F66B1" w:rsidRDefault="00E80029" w:rsidP="00E80029">
      <w:pPr>
        <w:autoSpaceDE w:val="0"/>
        <w:autoSpaceDN w:val="0"/>
        <w:adjustRightInd w:val="0"/>
        <w:spacing w:after="0"/>
        <w:rPr>
          <w:rFonts w:cstheme="minorHAnsi"/>
          <w:color w:val="212121"/>
          <w:sz w:val="24"/>
          <w:szCs w:val="24"/>
          <w:lang w:val="es-ES"/>
        </w:rPr>
      </w:pPr>
      <w:r w:rsidRPr="007F66B1">
        <w:rPr>
          <w:rFonts w:cstheme="minorHAnsi"/>
          <w:color w:val="212121"/>
          <w:sz w:val="24"/>
          <w:szCs w:val="24"/>
          <w:lang w:val="es-ES"/>
        </w:rPr>
        <w:t>2.  El idioma/los idiomas que usa con mayor frecuencia con sus hijos en casa: _______________</w:t>
      </w:r>
    </w:p>
    <w:p w14:paraId="16B8CC3C" w14:textId="77777777" w:rsidR="00E80029" w:rsidRPr="007F66B1" w:rsidRDefault="00E80029" w:rsidP="00E80029">
      <w:pPr>
        <w:autoSpaceDE w:val="0"/>
        <w:autoSpaceDN w:val="0"/>
        <w:adjustRightInd w:val="0"/>
        <w:spacing w:after="0"/>
        <w:rPr>
          <w:rFonts w:cstheme="minorHAnsi"/>
          <w:color w:val="212121"/>
          <w:sz w:val="16"/>
          <w:szCs w:val="16"/>
          <w:lang w:val="es-ES"/>
        </w:rPr>
      </w:pPr>
    </w:p>
    <w:p w14:paraId="7B2E180C" w14:textId="4CC349F2" w:rsidR="00AE5A06" w:rsidRPr="007F66B1" w:rsidRDefault="00AE5A06" w:rsidP="00785AF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Aprendiendo de los Talleres </w:t>
      </w:r>
      <w:r w:rsidRPr="007F66B1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s-ES"/>
        </w:rPr>
        <w:t xml:space="preserve">DLI </w:t>
      </w:r>
      <w:r w:rsidRPr="007F66B1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de Asociación Familiar</w:t>
      </w:r>
    </w:p>
    <w:p w14:paraId="325D8DDB" w14:textId="77777777" w:rsidR="00AE5A06" w:rsidRPr="007F66B1" w:rsidRDefault="00D27BCB" w:rsidP="00AE5A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ES"/>
        </w:rPr>
      </w:pPr>
      <w:r w:rsidRPr="007F66B1">
        <w:rPr>
          <w:rFonts w:ascii="Calibri" w:hAnsi="Calibri" w:cs="Calibri"/>
          <w:bCs/>
          <w:sz w:val="24"/>
          <w:szCs w:val="24"/>
          <w:lang w:val="es-ES"/>
        </w:rPr>
        <w:t xml:space="preserve">1.  </w:t>
      </w:r>
      <w:r w:rsidR="00F767A6" w:rsidRPr="007F66B1">
        <w:rPr>
          <w:rFonts w:ascii="Calibri" w:hAnsi="Calibri" w:cs="Calibri"/>
          <w:bCs/>
          <w:sz w:val="24"/>
          <w:szCs w:val="24"/>
          <w:lang w:val="es-ES"/>
        </w:rPr>
        <w:t xml:space="preserve">Por favor marque todos los que se aplican a la sesión </w:t>
      </w:r>
      <w:r w:rsidR="00AA5223" w:rsidRPr="007F66B1">
        <w:rPr>
          <w:rFonts w:ascii="Calibri" w:hAnsi="Calibri" w:cs="Calibri"/>
          <w:bCs/>
          <w:sz w:val="24"/>
          <w:szCs w:val="24"/>
          <w:lang w:val="es-ES"/>
        </w:rPr>
        <w:t>de esta noche</w:t>
      </w:r>
      <w:r w:rsidR="00F767A6" w:rsidRPr="007F66B1">
        <w:rPr>
          <w:rFonts w:ascii="Calibri" w:hAnsi="Calibri" w:cs="Calibri"/>
          <w:bCs/>
          <w:sz w:val="24"/>
          <w:szCs w:val="24"/>
          <w:lang w:val="es-ES"/>
        </w:rPr>
        <w:t>.</w:t>
      </w:r>
    </w:p>
    <w:p w14:paraId="3C2B4CB7" w14:textId="77777777" w:rsidR="00E80029" w:rsidRPr="007F66B1" w:rsidRDefault="00CD5B95" w:rsidP="00B7231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s-ES"/>
        </w:rPr>
      </w:pPr>
      <w:r w:rsidRPr="007F66B1">
        <w:rPr>
          <w:rFonts w:ascii="Calibri" w:hAnsi="Calibri" w:cs="Calibri"/>
          <w:color w:val="000000"/>
          <w:sz w:val="24"/>
          <w:szCs w:val="24"/>
          <w:lang w:val="es-ES"/>
        </w:rPr>
        <w:t>La información era nueva para mí.</w:t>
      </w:r>
    </w:p>
    <w:p w14:paraId="0DAE1C41" w14:textId="3D929A03" w:rsidR="00CD5B95" w:rsidRPr="007F66B1" w:rsidRDefault="00CD5B95" w:rsidP="00B7231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lang w:val="es-ES"/>
        </w:rPr>
      </w:pPr>
      <w:r w:rsidRPr="007F66B1">
        <w:rPr>
          <w:rFonts w:ascii="Calibri" w:hAnsi="Calibri" w:cs="Calibri"/>
          <w:bCs/>
          <w:sz w:val="24"/>
          <w:szCs w:val="24"/>
          <w:lang w:val="es-ES"/>
        </w:rPr>
        <w:t>La información era interesante.</w:t>
      </w:r>
    </w:p>
    <w:p w14:paraId="6B7E9572" w14:textId="7448100F" w:rsidR="00CD5B95" w:rsidRPr="007F66B1" w:rsidRDefault="00F767A6" w:rsidP="00E8002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s-ES"/>
        </w:rPr>
      </w:pPr>
      <w:r w:rsidRPr="007F66B1">
        <w:rPr>
          <w:rFonts w:ascii="Calibri" w:hAnsi="Calibri" w:cs="Calibri"/>
          <w:color w:val="212121"/>
          <w:sz w:val="24"/>
          <w:szCs w:val="24"/>
          <w:lang w:val="es-ES"/>
        </w:rPr>
        <w:t>Pude comprender la información.</w:t>
      </w:r>
    </w:p>
    <w:p w14:paraId="0B9D156D" w14:textId="77777777" w:rsidR="00171CAA" w:rsidRPr="007F66B1" w:rsidRDefault="00171CAA" w:rsidP="00171CA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es-ES"/>
        </w:rPr>
      </w:pPr>
    </w:p>
    <w:p w14:paraId="15FD518A" w14:textId="77777777" w:rsidR="007F66B1" w:rsidRPr="007F66B1" w:rsidRDefault="006F3B51" w:rsidP="007F66B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val="es-MX"/>
        </w:rPr>
      </w:pPr>
      <w:r w:rsidRPr="007F66B1">
        <w:rPr>
          <w:rFonts w:ascii="Calibri" w:hAnsi="Calibri" w:cs="Calibri"/>
          <w:color w:val="000000"/>
          <w:sz w:val="24"/>
          <w:szCs w:val="24"/>
          <w:lang w:val="es-ES"/>
        </w:rPr>
        <w:t>2</w:t>
      </w:r>
      <w:r w:rsidR="00AE5A06" w:rsidRPr="007F66B1">
        <w:rPr>
          <w:rFonts w:ascii="Calibri" w:hAnsi="Calibri" w:cs="Calibri"/>
          <w:color w:val="000000"/>
          <w:sz w:val="24"/>
          <w:szCs w:val="24"/>
          <w:lang w:val="es-ES"/>
        </w:rPr>
        <w:t xml:space="preserve">. </w:t>
      </w:r>
      <w:r w:rsidR="00AE5A06" w:rsidRPr="007F66B1">
        <w:rPr>
          <w:rFonts w:ascii="Calibri" w:hAnsi="Calibri" w:cs="Calibri"/>
          <w:color w:val="212121"/>
          <w:sz w:val="24"/>
          <w:szCs w:val="24"/>
          <w:lang w:val="es-ES"/>
        </w:rPr>
        <w:t>En general, ¿qué tan efectivos fuer</w:t>
      </w:r>
      <w:r w:rsidR="00F767A6" w:rsidRPr="007F66B1">
        <w:rPr>
          <w:rFonts w:ascii="Calibri" w:hAnsi="Calibri" w:cs="Calibri"/>
          <w:color w:val="212121"/>
          <w:sz w:val="24"/>
          <w:szCs w:val="24"/>
          <w:lang w:val="es-ES"/>
        </w:rPr>
        <w:t>a</w:t>
      </w:r>
      <w:r w:rsidR="00AE5A06" w:rsidRPr="007F66B1">
        <w:rPr>
          <w:rFonts w:ascii="Calibri" w:hAnsi="Calibri" w:cs="Calibri"/>
          <w:color w:val="212121"/>
          <w:sz w:val="24"/>
          <w:szCs w:val="24"/>
          <w:lang w:val="es-ES"/>
        </w:rPr>
        <w:t xml:space="preserve"> </w:t>
      </w:r>
      <w:r w:rsidR="00F767A6" w:rsidRPr="007F66B1">
        <w:rPr>
          <w:rFonts w:ascii="Calibri" w:hAnsi="Calibri" w:cs="Calibri"/>
          <w:color w:val="212121"/>
          <w:sz w:val="24"/>
          <w:szCs w:val="24"/>
          <w:lang w:val="es-ES"/>
        </w:rPr>
        <w:t xml:space="preserve">esta sesión </w:t>
      </w:r>
      <w:r w:rsidR="00AE5A06" w:rsidRPr="007F66B1">
        <w:rPr>
          <w:rFonts w:ascii="Calibri" w:hAnsi="Calibri" w:cs="Calibri"/>
          <w:color w:val="212121"/>
          <w:sz w:val="24"/>
          <w:szCs w:val="24"/>
          <w:lang w:val="es-ES"/>
        </w:rPr>
        <w:t xml:space="preserve">para aumentar sus conocimientos y habilidades relacionadas con </w:t>
      </w:r>
      <w:r w:rsidR="007F66B1" w:rsidRPr="007F66B1">
        <w:rPr>
          <w:rFonts w:cstheme="minorHAnsi"/>
          <w:sz w:val="24"/>
          <w:szCs w:val="24"/>
          <w:lang w:val="es-MX"/>
        </w:rPr>
        <w:t>los desafíos que su hija(o) puede enfrentar en un programa de DLI</w:t>
      </w:r>
      <w:r w:rsidR="007F66B1" w:rsidRPr="007F66B1">
        <w:rPr>
          <w:rFonts w:eastAsia="Times New Roman" w:cstheme="minorHAnsi"/>
          <w:b/>
          <w:sz w:val="24"/>
          <w:szCs w:val="24"/>
          <w:lang w:val="es-MX"/>
        </w:rPr>
        <w:t xml:space="preserve"> </w:t>
      </w:r>
    </w:p>
    <w:p w14:paraId="23619C94" w14:textId="77777777" w:rsidR="007F66B1" w:rsidRPr="007F66B1" w:rsidRDefault="007F66B1" w:rsidP="007F66B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szCs w:val="16"/>
          <w:lang w:val="es-MX"/>
        </w:rPr>
      </w:pPr>
    </w:p>
    <w:p w14:paraId="5A03B7EE" w14:textId="29078F0F" w:rsidR="007F66B1" w:rsidRPr="007F66B1" w:rsidRDefault="007F66B1" w:rsidP="007F66B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s-MX"/>
        </w:rPr>
      </w:pPr>
      <w:r w:rsidRPr="007F66B1">
        <w:rPr>
          <w:rFonts w:eastAsia="Times New Roman" w:cstheme="minorHAnsi"/>
          <w:b/>
          <w:sz w:val="24"/>
          <w:szCs w:val="24"/>
          <w:lang w:val="es-MX"/>
        </w:rPr>
        <w:t>Muy efectivo</w:t>
      </w:r>
      <w:r w:rsidRPr="007F66B1">
        <w:rPr>
          <w:rStyle w:val="Strong"/>
          <w:rFonts w:cstheme="minorHAnsi"/>
          <w:sz w:val="24"/>
          <w:szCs w:val="24"/>
          <w:lang w:val="es-MX"/>
        </w:rPr>
        <w:t>:</w:t>
      </w:r>
      <w:r w:rsidRPr="007F66B1">
        <w:rPr>
          <w:rFonts w:cstheme="minorHAnsi"/>
          <w:sz w:val="24"/>
          <w:szCs w:val="24"/>
          <w:lang w:val="es-MX"/>
        </w:rPr>
        <w:t xml:space="preserve"> Entiendo los desafíos que mi hija(o) puede enfrentar en un programa de DLI. He aprendido maneras de ayudar a mi hija(o) a enfrentar esos desafíos.</w:t>
      </w:r>
    </w:p>
    <w:p w14:paraId="5BB41B2C" w14:textId="278A7E8D" w:rsidR="007F66B1" w:rsidRPr="007F66B1" w:rsidRDefault="007F66B1" w:rsidP="007F66B1">
      <w:pPr>
        <w:pStyle w:val="ListParagraph"/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MX"/>
        </w:rPr>
      </w:pPr>
      <w:r w:rsidRPr="007F66B1">
        <w:rPr>
          <w:rFonts w:eastAsia="Times New Roman" w:cstheme="minorHAnsi"/>
          <w:b/>
          <w:sz w:val="24"/>
          <w:szCs w:val="24"/>
          <w:lang w:val="es-MX"/>
        </w:rPr>
        <w:t>Algo efectivo</w:t>
      </w:r>
      <w:r w:rsidRPr="007F66B1">
        <w:rPr>
          <w:rStyle w:val="Strong"/>
          <w:rFonts w:cstheme="minorHAnsi"/>
          <w:sz w:val="24"/>
          <w:szCs w:val="24"/>
          <w:lang w:val="es-MX"/>
        </w:rPr>
        <w:t>:</w:t>
      </w:r>
      <w:r w:rsidR="006E1D4A">
        <w:rPr>
          <w:rFonts w:cstheme="minorHAnsi"/>
          <w:sz w:val="24"/>
          <w:szCs w:val="24"/>
          <w:lang w:val="es-MX"/>
        </w:rPr>
        <w:t xml:space="preserve"> </w:t>
      </w:r>
      <w:r w:rsidRPr="007F66B1">
        <w:rPr>
          <w:rFonts w:cstheme="minorHAnsi"/>
          <w:sz w:val="24"/>
          <w:szCs w:val="24"/>
          <w:lang w:val="es-MX"/>
        </w:rPr>
        <w:t>Entiendo los desafíos que mi hija(o) puede enfrentar en un programa de DLI pero no estoy seguro de qué tan bien puedo ayudar a mi hija(o) a enfrentar esos desafíos.</w:t>
      </w:r>
    </w:p>
    <w:p w14:paraId="27834E89" w14:textId="7B4528FE" w:rsidR="007F66B1" w:rsidRPr="007F66B1" w:rsidRDefault="007F66B1" w:rsidP="007F66B1">
      <w:pPr>
        <w:pStyle w:val="ListParagraph"/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rPr>
          <w:rStyle w:val="Strong"/>
          <w:rFonts w:cstheme="minorHAnsi"/>
          <w:b w:val="0"/>
          <w:bCs w:val="0"/>
          <w:sz w:val="24"/>
          <w:szCs w:val="24"/>
          <w:lang w:val="es-MX"/>
        </w:rPr>
      </w:pPr>
      <w:r w:rsidRPr="007F66B1">
        <w:rPr>
          <w:rFonts w:eastAsia="Times New Roman" w:cstheme="minorHAnsi"/>
          <w:b/>
          <w:sz w:val="24"/>
          <w:szCs w:val="24"/>
          <w:lang w:val="es-MX"/>
        </w:rPr>
        <w:t>Ligeramente efectivo</w:t>
      </w:r>
      <w:r w:rsidRPr="007F66B1">
        <w:rPr>
          <w:rStyle w:val="Strong"/>
          <w:rFonts w:cstheme="minorHAnsi"/>
          <w:sz w:val="24"/>
          <w:szCs w:val="24"/>
          <w:lang w:val="es-MX"/>
        </w:rPr>
        <w:t xml:space="preserve">: </w:t>
      </w:r>
      <w:r w:rsidRPr="007F66B1">
        <w:rPr>
          <w:rFonts w:cstheme="minorHAnsi"/>
          <w:sz w:val="24"/>
          <w:szCs w:val="24"/>
          <w:lang w:val="es-MX"/>
        </w:rPr>
        <w:t>Entiendo los desafíos que mi hija(o) puede enfrentar en un programa de DLI, pero no me siento capaz de ayudar a mi hija(o) a enfrentar esos desafíos.</w:t>
      </w:r>
    </w:p>
    <w:p w14:paraId="7368B8A8" w14:textId="3DB2D698" w:rsidR="007F66B1" w:rsidRPr="007F66B1" w:rsidRDefault="007F66B1" w:rsidP="007F66B1">
      <w:pPr>
        <w:pStyle w:val="ListParagraph"/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sz w:val="24"/>
          <w:szCs w:val="24"/>
          <w:lang w:val="es-MX"/>
        </w:rPr>
      </w:pPr>
      <w:r w:rsidRPr="007F66B1">
        <w:rPr>
          <w:rFonts w:eastAsia="Times New Roman" w:cstheme="minorHAnsi"/>
          <w:b/>
          <w:sz w:val="24"/>
          <w:szCs w:val="24"/>
          <w:lang w:val="es-MX"/>
        </w:rPr>
        <w:t>No es efectivo en absoluto</w:t>
      </w:r>
      <w:r w:rsidRPr="007F66B1">
        <w:rPr>
          <w:rStyle w:val="Strong"/>
          <w:rFonts w:cstheme="minorHAnsi"/>
          <w:sz w:val="24"/>
          <w:szCs w:val="24"/>
          <w:lang w:val="es-MX"/>
        </w:rPr>
        <w:t>:</w:t>
      </w:r>
      <w:r>
        <w:rPr>
          <w:rStyle w:val="Strong"/>
          <w:rFonts w:cstheme="minorHAnsi"/>
          <w:sz w:val="24"/>
          <w:szCs w:val="24"/>
          <w:lang w:val="es-MX"/>
        </w:rPr>
        <w:t xml:space="preserve"> </w:t>
      </w:r>
      <w:r w:rsidRPr="007F66B1">
        <w:rPr>
          <w:rFonts w:cstheme="minorHAnsi"/>
          <w:sz w:val="24"/>
          <w:szCs w:val="24"/>
          <w:lang w:val="es-MX"/>
        </w:rPr>
        <w:t>La información me pareció demasiado difícil de entender.</w:t>
      </w:r>
    </w:p>
    <w:p w14:paraId="346F123F" w14:textId="77777777" w:rsidR="007F66B1" w:rsidRPr="001B323B" w:rsidRDefault="006F3B51" w:rsidP="007F66B1">
      <w:pPr>
        <w:ind w:right="-782"/>
        <w:rPr>
          <w:rFonts w:cstheme="minorHAnsi"/>
          <w:color w:val="212121"/>
          <w:sz w:val="24"/>
          <w:szCs w:val="24"/>
          <w:lang w:val="es-ES"/>
        </w:rPr>
      </w:pPr>
      <w:r w:rsidRPr="007F66B1">
        <w:rPr>
          <w:rFonts w:ascii="Calibri" w:hAnsi="Calibri" w:cs="Calibri"/>
          <w:color w:val="000000"/>
          <w:sz w:val="24"/>
          <w:szCs w:val="24"/>
          <w:lang w:val="es-ES"/>
        </w:rPr>
        <w:t>3</w:t>
      </w:r>
      <w:r w:rsidR="00AE5A06" w:rsidRPr="007F66B1">
        <w:rPr>
          <w:rFonts w:ascii="Calibri" w:hAnsi="Calibri" w:cs="Calibri"/>
          <w:color w:val="000000"/>
          <w:sz w:val="24"/>
          <w:szCs w:val="24"/>
          <w:lang w:val="es-ES"/>
        </w:rPr>
        <w:t xml:space="preserve">. </w:t>
      </w:r>
      <w:r w:rsidR="007F66B1" w:rsidRPr="001B323B">
        <w:rPr>
          <w:rFonts w:cstheme="minorHAnsi"/>
          <w:color w:val="212121"/>
          <w:sz w:val="24"/>
          <w:szCs w:val="24"/>
          <w:lang w:val="es-ES"/>
        </w:rPr>
        <w:t xml:space="preserve">¿Qué tan efectivos fueron las actividades grupales del taller para comprender la </w:t>
      </w:r>
      <w:r w:rsidR="007F66B1" w:rsidRPr="001B323B">
        <w:rPr>
          <w:rFonts w:cstheme="minorHAnsi"/>
          <w:color w:val="212121"/>
          <w:sz w:val="24"/>
          <w:szCs w:val="24"/>
          <w:lang w:val="es-ES"/>
        </w:rPr>
        <w:br/>
        <w:t xml:space="preserve">      información?  (Ver las actividades a continuación.)</w:t>
      </w:r>
    </w:p>
    <w:p w14:paraId="241BB88E" w14:textId="77777777" w:rsidR="007F66B1" w:rsidRPr="001B323B" w:rsidRDefault="007F66B1" w:rsidP="007F66B1">
      <w:pPr>
        <w:pStyle w:val="HTMLPreformatted"/>
        <w:numPr>
          <w:ilvl w:val="0"/>
          <w:numId w:val="24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>Muy efectivo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La actividad me ayudó a entender la información. Aprecié la oportunidad de compartir ideas y hacer preguntas.</w:t>
      </w:r>
    </w:p>
    <w:p w14:paraId="5683E5DE" w14:textId="77777777" w:rsidR="007F66B1" w:rsidRPr="001B323B" w:rsidRDefault="007F66B1" w:rsidP="007F66B1">
      <w:pPr>
        <w:pStyle w:val="HTMLPreformatted"/>
        <w:numPr>
          <w:ilvl w:val="0"/>
          <w:numId w:val="24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Algo efectivo: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No necesitaba la actividad para entender la información, pero aprecié la oportunidad de compartir ideas y hacer preguntas.</w:t>
      </w:r>
    </w:p>
    <w:p w14:paraId="1D165E07" w14:textId="77777777" w:rsidR="007F66B1" w:rsidRPr="001B323B" w:rsidRDefault="007F66B1" w:rsidP="007F66B1">
      <w:pPr>
        <w:pStyle w:val="HTMLPreformatted"/>
        <w:numPr>
          <w:ilvl w:val="0"/>
          <w:numId w:val="24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Ligeramente efectivo: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La actividad probablemente fue útil para comprender el contenido, pero no me sentí cómoda(o) compartiendo ideas o haciendo preguntas.</w:t>
      </w:r>
    </w:p>
    <w:p w14:paraId="7E21E6FD" w14:textId="77777777" w:rsidR="007F66B1" w:rsidRPr="001B323B" w:rsidRDefault="007F66B1" w:rsidP="007F66B1">
      <w:pPr>
        <w:pStyle w:val="HTMLPreformatted"/>
        <w:numPr>
          <w:ilvl w:val="0"/>
          <w:numId w:val="24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 es efectivo en absoluto: 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>No pensé que la actividad fuera útil.</w:t>
      </w:r>
    </w:p>
    <w:p w14:paraId="35923874" w14:textId="77777777" w:rsidR="007F66B1" w:rsidRDefault="007F66B1" w:rsidP="00E80029">
      <w:pPr>
        <w:autoSpaceDE w:val="0"/>
        <w:autoSpaceDN w:val="0"/>
        <w:adjustRightInd w:val="0"/>
        <w:spacing w:after="0" w:line="240" w:lineRule="auto"/>
        <w:ind w:right="-720"/>
        <w:rPr>
          <w:rFonts w:ascii="Calibri" w:hAnsi="Calibri" w:cs="Calibri"/>
          <w:color w:val="212121"/>
          <w:sz w:val="24"/>
          <w:szCs w:val="24"/>
          <w:lang w:val="es-MX"/>
        </w:rPr>
      </w:pPr>
    </w:p>
    <w:p w14:paraId="3D215557" w14:textId="77777777" w:rsidR="007F66B1" w:rsidRDefault="007F66B1">
      <w:pPr>
        <w:rPr>
          <w:rFonts w:ascii="Calibri" w:hAnsi="Calibri" w:cs="Calibri"/>
          <w:color w:val="212121"/>
          <w:sz w:val="24"/>
          <w:szCs w:val="24"/>
          <w:lang w:val="es-MX"/>
        </w:rPr>
      </w:pPr>
      <w:r>
        <w:rPr>
          <w:rFonts w:ascii="Calibri" w:hAnsi="Calibri" w:cs="Calibri"/>
          <w:color w:val="212121"/>
          <w:sz w:val="24"/>
          <w:szCs w:val="24"/>
          <w:lang w:val="es-MX"/>
        </w:rPr>
        <w:br w:type="page"/>
      </w:r>
    </w:p>
    <w:p w14:paraId="010584BA" w14:textId="04580529" w:rsidR="00785AF1" w:rsidRPr="007F66B1" w:rsidRDefault="007F66B1" w:rsidP="00E80029">
      <w:pPr>
        <w:autoSpaceDE w:val="0"/>
        <w:autoSpaceDN w:val="0"/>
        <w:adjustRightInd w:val="0"/>
        <w:spacing w:after="0" w:line="240" w:lineRule="auto"/>
        <w:ind w:right="-720"/>
        <w:rPr>
          <w:rFonts w:ascii="Calibri" w:hAnsi="Calibri" w:cs="Calibri"/>
          <w:color w:val="212121"/>
          <w:sz w:val="24"/>
          <w:szCs w:val="24"/>
          <w:lang w:val="es-ES"/>
        </w:rPr>
      </w:pPr>
      <w:r>
        <w:rPr>
          <w:rFonts w:ascii="Calibri" w:hAnsi="Calibri" w:cs="Calibri"/>
          <w:color w:val="212121"/>
          <w:sz w:val="24"/>
          <w:szCs w:val="24"/>
          <w:lang w:val="es-ES"/>
        </w:rPr>
        <w:lastRenderedPageBreak/>
        <w:t>Actividades:</w:t>
      </w:r>
      <w:r w:rsidR="00E80029" w:rsidRPr="007F66B1">
        <w:rPr>
          <w:rFonts w:ascii="Calibri" w:hAnsi="Calibri" w:cs="Calibri"/>
          <w:color w:val="212121"/>
          <w:sz w:val="24"/>
          <w:szCs w:val="24"/>
          <w:lang w:val="es-ES"/>
        </w:rPr>
        <w:br/>
      </w:r>
    </w:p>
    <w:tbl>
      <w:tblPr>
        <w:tblStyle w:val="TableGrid"/>
        <w:tblW w:w="9576" w:type="dxa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85AF1" w:rsidRPr="007F66B1" w14:paraId="40D512A4" w14:textId="77777777" w:rsidTr="0099466B">
        <w:trPr>
          <w:trHeight w:val="1862"/>
        </w:trPr>
        <w:tc>
          <w:tcPr>
            <w:tcW w:w="4788" w:type="dxa"/>
          </w:tcPr>
          <w:p w14:paraId="4BC17909" w14:textId="5F8DC454" w:rsidR="00785AF1" w:rsidRPr="007F66B1" w:rsidRDefault="00785AF1" w:rsidP="00E8002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iCs/>
                <w:sz w:val="24"/>
                <w:szCs w:val="24"/>
                <w:lang w:val="es-ES"/>
              </w:rPr>
              <w:t>a) “</w:t>
            </w:r>
            <w:r w:rsidR="00D27BCB" w:rsidRPr="007F66B1">
              <w:rPr>
                <w:rFonts w:ascii="Calibri" w:hAnsi="Calibri" w:cs="Calibri"/>
                <w:iCs/>
                <w:sz w:val="24"/>
                <w:szCs w:val="24"/>
                <w:lang w:val="es-ES"/>
              </w:rPr>
              <w:t>Es</w:t>
            </w:r>
            <w:r w:rsidRPr="007F66B1">
              <w:rPr>
                <w:rFonts w:ascii="Calibri" w:hAnsi="Calibri" w:cs="Calibri"/>
                <w:iCs/>
                <w:sz w:val="24"/>
                <w:szCs w:val="24"/>
                <w:lang w:val="es-ES"/>
              </w:rPr>
              <w:t>cenarios”</w:t>
            </w: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ab/>
            </w:r>
          </w:p>
          <w:p w14:paraId="584D3836" w14:textId="77777777" w:rsidR="005E5F12" w:rsidRPr="007F66B1" w:rsidRDefault="005E5F12" w:rsidP="00E800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Muy efectivo</w:t>
            </w:r>
          </w:p>
          <w:p w14:paraId="25725692" w14:textId="77777777" w:rsidR="005E5F12" w:rsidRPr="007F66B1" w:rsidRDefault="005E5F12" w:rsidP="00E800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Moderadamente efectivo</w:t>
            </w:r>
          </w:p>
          <w:p w14:paraId="2E6FE88C" w14:textId="77777777" w:rsidR="005E5F12" w:rsidRPr="007F66B1" w:rsidRDefault="005E5F12" w:rsidP="00E800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Poco efectivo</w:t>
            </w:r>
          </w:p>
          <w:p w14:paraId="2365E65F" w14:textId="756FC27B" w:rsidR="00785AF1" w:rsidRPr="007F66B1" w:rsidRDefault="005E5F12" w:rsidP="007C034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Nada efectivo</w:t>
            </w:r>
          </w:p>
        </w:tc>
        <w:tc>
          <w:tcPr>
            <w:tcW w:w="4788" w:type="dxa"/>
          </w:tcPr>
          <w:p w14:paraId="174393CB" w14:textId="1FC3969E" w:rsidR="00785AF1" w:rsidRPr="007F66B1" w:rsidRDefault="00785AF1" w:rsidP="00E80029">
            <w:pPr>
              <w:pStyle w:val="ListParagraph"/>
              <w:ind w:left="72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>b) “</w:t>
            </w:r>
            <w:r w:rsidR="007C0349" w:rsidRPr="007F66B1">
              <w:rPr>
                <w:rFonts w:ascii="Calibri" w:hAnsi="Calibri" w:cs="Calibri"/>
                <w:sz w:val="24"/>
                <w:szCs w:val="24"/>
                <w:lang w:val="es-ES"/>
              </w:rPr>
              <w:t>¡</w:t>
            </w:r>
            <w:r w:rsidR="00D27BCB" w:rsidRPr="007F66B1">
              <w:rPr>
                <w:rFonts w:ascii="Calibri" w:hAnsi="Calibri" w:cs="Calibri"/>
                <w:sz w:val="24"/>
                <w:szCs w:val="24"/>
                <w:lang w:val="es-ES"/>
              </w:rPr>
              <w:t>Palabras perdidas</w:t>
            </w:r>
            <w:r w:rsidR="007C0349" w:rsidRPr="007F66B1">
              <w:rPr>
                <w:rFonts w:ascii="Calibri" w:hAnsi="Calibri" w:cs="Calibri"/>
                <w:sz w:val="24"/>
                <w:szCs w:val="24"/>
                <w:lang w:val="es-ES"/>
              </w:rPr>
              <w:t>!”</w:t>
            </w: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  <w:p w14:paraId="16899EF3" w14:textId="77777777" w:rsidR="005E5F12" w:rsidRPr="007F66B1" w:rsidRDefault="005E5F12" w:rsidP="00E800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Muy efectivo</w:t>
            </w:r>
          </w:p>
          <w:p w14:paraId="38A39FB4" w14:textId="77777777" w:rsidR="005E5F12" w:rsidRPr="007F66B1" w:rsidRDefault="005E5F12" w:rsidP="00E800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Moderadamente efectivo</w:t>
            </w:r>
          </w:p>
          <w:p w14:paraId="7832848B" w14:textId="77777777" w:rsidR="005E5F12" w:rsidRPr="007F66B1" w:rsidRDefault="005E5F12" w:rsidP="00E800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Poco efectivo</w:t>
            </w:r>
          </w:p>
          <w:p w14:paraId="22917227" w14:textId="468B9F6C" w:rsidR="00785AF1" w:rsidRPr="007F66B1" w:rsidRDefault="005E5F12" w:rsidP="007C03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Nada efectivo</w:t>
            </w:r>
          </w:p>
        </w:tc>
      </w:tr>
      <w:tr w:rsidR="007C0349" w:rsidRPr="007F66B1" w14:paraId="1B68A82F" w14:textId="77777777" w:rsidTr="0099466B">
        <w:trPr>
          <w:trHeight w:val="1763"/>
        </w:trPr>
        <w:tc>
          <w:tcPr>
            <w:tcW w:w="4788" w:type="dxa"/>
          </w:tcPr>
          <w:p w14:paraId="5D7A0B8D" w14:textId="77777777" w:rsidR="007F66B1" w:rsidRDefault="007F66B1" w:rsidP="007C034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14:paraId="4938FA90" w14:textId="3FCAADCB" w:rsidR="007C0349" w:rsidRPr="007F66B1" w:rsidRDefault="007C0349" w:rsidP="007C034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>c) “</w:t>
            </w:r>
            <w:r w:rsidRPr="007F66B1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¿Hecho o mito?</w:t>
            </w: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>”</w:t>
            </w:r>
          </w:p>
          <w:p w14:paraId="29F1501D" w14:textId="77777777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Muy efectivo</w:t>
            </w:r>
          </w:p>
          <w:p w14:paraId="15B456BA" w14:textId="77777777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Moderadamente efectivo</w:t>
            </w:r>
          </w:p>
          <w:p w14:paraId="200E0706" w14:textId="77777777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Poco efectivo</w:t>
            </w:r>
          </w:p>
          <w:p w14:paraId="37F13109" w14:textId="70637606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Nada efectivo</w:t>
            </w:r>
          </w:p>
        </w:tc>
        <w:tc>
          <w:tcPr>
            <w:tcW w:w="4788" w:type="dxa"/>
          </w:tcPr>
          <w:p w14:paraId="39583E6B" w14:textId="77777777" w:rsidR="007F66B1" w:rsidRDefault="007F66B1" w:rsidP="007C034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14:paraId="0AE08194" w14:textId="2E1A1304" w:rsidR="007C0349" w:rsidRPr="007F66B1" w:rsidRDefault="007C0349" w:rsidP="007C0349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>d) “</w:t>
            </w:r>
            <w:r w:rsidRPr="007F66B1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¿Qué debe hacer un padre?</w:t>
            </w:r>
            <w:r w:rsidRPr="007F66B1">
              <w:rPr>
                <w:rFonts w:ascii="Calibri" w:hAnsi="Calibri" w:cs="Calibri"/>
                <w:sz w:val="24"/>
                <w:szCs w:val="24"/>
                <w:lang w:val="es-ES"/>
              </w:rPr>
              <w:t>”</w:t>
            </w:r>
          </w:p>
          <w:p w14:paraId="61D7D432" w14:textId="77777777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Muy efectivo</w:t>
            </w:r>
          </w:p>
          <w:p w14:paraId="2FF45C4E" w14:textId="77777777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Moderadamente efectivo</w:t>
            </w:r>
          </w:p>
          <w:p w14:paraId="4C85E384" w14:textId="77777777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Poco efectivo</w:t>
            </w:r>
          </w:p>
          <w:p w14:paraId="334C9123" w14:textId="54D4523B" w:rsidR="007C0349" w:rsidRPr="007F66B1" w:rsidRDefault="007C0349" w:rsidP="007C03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7F66B1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Nada efectivo</w:t>
            </w:r>
          </w:p>
        </w:tc>
      </w:tr>
    </w:tbl>
    <w:p w14:paraId="4C02504A" w14:textId="77777777" w:rsidR="006E1D4A" w:rsidRDefault="006E1D4A" w:rsidP="007F66B1">
      <w:pPr>
        <w:autoSpaceDE w:val="0"/>
        <w:autoSpaceDN w:val="0"/>
        <w:adjustRightInd w:val="0"/>
        <w:rPr>
          <w:rFonts w:cstheme="minorHAnsi"/>
          <w:sz w:val="24"/>
          <w:szCs w:val="24"/>
          <w:lang w:val="es-ES"/>
        </w:rPr>
      </w:pPr>
    </w:p>
    <w:p w14:paraId="54F2D271" w14:textId="0725B0F5" w:rsidR="007F66B1" w:rsidRPr="001B323B" w:rsidRDefault="007F66B1" w:rsidP="007F66B1">
      <w:pPr>
        <w:autoSpaceDE w:val="0"/>
        <w:autoSpaceDN w:val="0"/>
        <w:adjustRightInd w:val="0"/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</w:pPr>
      <w:r w:rsidRPr="001B323B">
        <w:rPr>
          <w:rFonts w:cstheme="minorHAnsi"/>
          <w:sz w:val="24"/>
          <w:szCs w:val="24"/>
          <w:lang w:val="es-ES"/>
        </w:rPr>
        <w:t xml:space="preserve">4.  </w:t>
      </w:r>
      <w:r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 xml:space="preserve">Por favor describa la "información para llevar" más importante o la información que más </w:t>
      </w:r>
      <w:r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br/>
        <w:t xml:space="preserve">     </w:t>
      </w:r>
      <w:r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recuerde al participar en el taller esta noche.</w:t>
      </w:r>
    </w:p>
    <w:p w14:paraId="0A7D972C" w14:textId="31E5B9B9" w:rsidR="007F66B1" w:rsidRPr="001B323B" w:rsidRDefault="007F66B1" w:rsidP="007F66B1">
      <w:pPr>
        <w:pStyle w:val="ListParagraph"/>
        <w:ind w:left="0"/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6A767B42" w14:textId="4977E9BA" w:rsidR="007F66B1" w:rsidRPr="001B323B" w:rsidRDefault="007F66B1" w:rsidP="007F66B1">
      <w:pPr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29A1150F" w14:textId="0F720BE0" w:rsidR="007F66B1" w:rsidRPr="001B323B" w:rsidRDefault="007F66B1" w:rsidP="007F66B1">
      <w:pPr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23B1BA71" w14:textId="2CFEC611" w:rsidR="007F66B1" w:rsidRPr="001B323B" w:rsidRDefault="007F66B1" w:rsidP="007F66B1">
      <w:pPr>
        <w:pStyle w:val="ListParagraph"/>
        <w:ind w:left="0" w:right="-450"/>
        <w:rPr>
          <w:rFonts w:cstheme="minorHAnsi"/>
          <w:sz w:val="24"/>
          <w:szCs w:val="24"/>
          <w:lang w:val="es-ES"/>
        </w:rPr>
      </w:pPr>
      <w:r w:rsidRPr="001B323B">
        <w:rPr>
          <w:rFonts w:cstheme="minorHAnsi"/>
          <w:sz w:val="24"/>
          <w:szCs w:val="24"/>
          <w:lang w:val="es-ES"/>
        </w:rPr>
        <w:t>_____________________________________________________________________________</w:t>
      </w:r>
      <w:r>
        <w:rPr>
          <w:rFonts w:cstheme="minorHAnsi"/>
          <w:sz w:val="24"/>
          <w:szCs w:val="24"/>
          <w:lang w:val="es-ES"/>
        </w:rPr>
        <w:t>_</w:t>
      </w:r>
    </w:p>
    <w:p w14:paraId="0284D180" w14:textId="77777777" w:rsidR="007C0349" w:rsidRPr="007F66B1" w:rsidRDefault="007C0349" w:rsidP="00171C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s-ES"/>
        </w:rPr>
      </w:pPr>
    </w:p>
    <w:sectPr w:rsidR="007C0349" w:rsidRPr="007F66B1" w:rsidSect="007F6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224FB" w14:textId="77777777" w:rsidR="00422472" w:rsidRDefault="00422472" w:rsidP="00D906B3">
      <w:pPr>
        <w:spacing w:after="0" w:line="240" w:lineRule="auto"/>
      </w:pPr>
      <w:r>
        <w:separator/>
      </w:r>
    </w:p>
  </w:endnote>
  <w:endnote w:type="continuationSeparator" w:id="0">
    <w:p w14:paraId="3D1AC6E3" w14:textId="77777777" w:rsidR="00422472" w:rsidRDefault="00422472" w:rsidP="00D9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9489" w14:textId="77777777" w:rsidR="00D176DE" w:rsidRDefault="00D1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B5EF2" w14:textId="105AEF95" w:rsidR="00171CAA" w:rsidRPr="00E12413" w:rsidRDefault="00171CAA" w:rsidP="00171CAA">
    <w:pPr>
      <w:ind w:right="-720"/>
      <w:rPr>
        <w:rFonts w:cstheme="minorHAnsi"/>
        <w:sz w:val="20"/>
        <w:szCs w:val="20"/>
      </w:rPr>
    </w:pPr>
    <w:bookmarkStart w:id="0" w:name="_Hlk176362"/>
    <w:r>
      <w:rPr>
        <w:rFonts w:cstheme="minorHAnsi"/>
        <w:noProof/>
        <w:color w:val="302A2C"/>
        <w:spacing w:val="4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48D62C13" wp14:editId="5B65BDA7">
          <wp:simplePos x="0" y="0"/>
          <wp:positionH relativeFrom="column">
            <wp:posOffset>439420</wp:posOffset>
          </wp:positionH>
          <wp:positionV relativeFrom="paragraph">
            <wp:posOffset>134620</wp:posOffset>
          </wp:positionV>
          <wp:extent cx="485775" cy="295275"/>
          <wp:effectExtent l="0" t="0" r="9525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</w:t>
    </w:r>
    <w:bookmarkStart w:id="1" w:name="_Hlk174754"/>
    <w:r>
      <w:br/>
      <w:t xml:space="preserve">                              </w:t>
    </w:r>
    <w:r w:rsidRPr="00E12413">
      <w:rPr>
        <w:rFonts w:cstheme="minorHAnsi"/>
        <w:b/>
        <w:color w:val="8D171E"/>
        <w:sz w:val="20"/>
        <w:szCs w:val="20"/>
      </w:rPr>
      <w:t>USDE Grant: Dual Language and Immersion Pathways to English Learner Success</w:t>
    </w:r>
    <w:r w:rsidRPr="00E12413">
      <w:rPr>
        <w:rFonts w:cstheme="minorHAnsi"/>
        <w:b/>
        <w:color w:val="8D171E"/>
        <w:sz w:val="20"/>
        <w:szCs w:val="20"/>
      </w:rPr>
      <w:br/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                         </w:t>
    </w:r>
    <w:r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  </w:t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©20</w:t>
    </w:r>
    <w:r w:rsidR="00D176DE">
      <w:rPr>
        <w:rFonts w:cstheme="minorHAnsi"/>
        <w:color w:val="302A2C"/>
        <w:spacing w:val="4"/>
        <w:sz w:val="20"/>
        <w:szCs w:val="20"/>
        <w:shd w:val="clear" w:color="auto" w:fill="FFFFFF"/>
      </w:rPr>
      <w:t>20</w:t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University of Minnesota. Program development supported by </w:t>
    </w:r>
    <w:r w:rsidRPr="00E12413">
      <w:rPr>
        <w:rFonts w:cstheme="minorHAnsi"/>
        <w:sz w:val="20"/>
        <w:szCs w:val="20"/>
      </w:rPr>
      <w:t xml:space="preserve">United States  </w:t>
    </w:r>
    <w:r w:rsidRPr="00E12413">
      <w:rPr>
        <w:rFonts w:cstheme="minorHAnsi"/>
        <w:sz w:val="20"/>
        <w:szCs w:val="20"/>
      </w:rPr>
      <w:br/>
      <w:t xml:space="preserve">                                 </w:t>
    </w:r>
    <w:r>
      <w:rPr>
        <w:rFonts w:cstheme="minorHAnsi"/>
        <w:sz w:val="20"/>
        <w:szCs w:val="20"/>
      </w:rPr>
      <w:t xml:space="preserve">    </w:t>
    </w:r>
    <w:r w:rsidRPr="00E12413">
      <w:rPr>
        <w:rFonts w:cstheme="minorHAnsi"/>
        <w:sz w:val="20"/>
        <w:szCs w:val="20"/>
      </w:rPr>
      <w:t>Department of Education grant from the Office of English Language Acquisition.</w:t>
    </w:r>
  </w:p>
  <w:bookmarkEnd w:id="0"/>
  <w:bookmarkEnd w:id="1"/>
  <w:p w14:paraId="6339E58C" w14:textId="5AB8856A" w:rsidR="00171CAA" w:rsidRDefault="00171CAA">
    <w:pPr>
      <w:pStyle w:val="Footer"/>
    </w:pPr>
  </w:p>
  <w:p w14:paraId="003C834B" w14:textId="77777777" w:rsidR="00171CAA" w:rsidRDefault="00171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3D962" w14:textId="77777777" w:rsidR="00D176DE" w:rsidRDefault="00D1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9B0F4" w14:textId="77777777" w:rsidR="00422472" w:rsidRDefault="00422472" w:rsidP="00D906B3">
      <w:pPr>
        <w:spacing w:after="0" w:line="240" w:lineRule="auto"/>
      </w:pPr>
      <w:r>
        <w:separator/>
      </w:r>
    </w:p>
  </w:footnote>
  <w:footnote w:type="continuationSeparator" w:id="0">
    <w:p w14:paraId="46C1EA14" w14:textId="77777777" w:rsidR="00422472" w:rsidRDefault="00422472" w:rsidP="00D9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DA1F" w14:textId="77777777" w:rsidR="00D176DE" w:rsidRDefault="00D1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ECC22" w14:textId="77777777" w:rsidR="00D176DE" w:rsidRDefault="00D17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CDE0" w14:textId="77777777" w:rsidR="00D176DE" w:rsidRDefault="00D17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300"/>
    <w:multiLevelType w:val="hybridMultilevel"/>
    <w:tmpl w:val="E6F60A90"/>
    <w:lvl w:ilvl="0" w:tplc="ACF60B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107B"/>
    <w:multiLevelType w:val="hybridMultilevel"/>
    <w:tmpl w:val="66680754"/>
    <w:lvl w:ilvl="0" w:tplc="644AC4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D430F4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C0C0C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7DFF"/>
    <w:multiLevelType w:val="hybridMultilevel"/>
    <w:tmpl w:val="48E4E94E"/>
    <w:lvl w:ilvl="0" w:tplc="31B2E8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DE7E1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90B10"/>
    <w:multiLevelType w:val="hybridMultilevel"/>
    <w:tmpl w:val="E9D64D6C"/>
    <w:lvl w:ilvl="0" w:tplc="8BD4D6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36"/>
        <w:szCs w:val="36"/>
      </w:rPr>
    </w:lvl>
    <w:lvl w:ilvl="1" w:tplc="B74A0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EA0BF6"/>
    <w:multiLevelType w:val="multilevel"/>
    <w:tmpl w:val="0409001D"/>
    <w:numStyleLink w:val="Singlepunch"/>
  </w:abstractNum>
  <w:abstractNum w:abstractNumId="5" w15:restartNumberingAfterBreak="0">
    <w:nsid w:val="0D0B0AFC"/>
    <w:multiLevelType w:val="hybridMultilevel"/>
    <w:tmpl w:val="94BEE79C"/>
    <w:lvl w:ilvl="0" w:tplc="DDE422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8CD"/>
    <w:multiLevelType w:val="hybridMultilevel"/>
    <w:tmpl w:val="4196A75E"/>
    <w:lvl w:ilvl="0" w:tplc="72F0DD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4124"/>
    <w:multiLevelType w:val="hybridMultilevel"/>
    <w:tmpl w:val="2BC69D1A"/>
    <w:lvl w:ilvl="0" w:tplc="7F0EBB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4E0B"/>
    <w:multiLevelType w:val="hybridMultilevel"/>
    <w:tmpl w:val="5E5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8CF"/>
    <w:multiLevelType w:val="hybridMultilevel"/>
    <w:tmpl w:val="AA48FCA0"/>
    <w:lvl w:ilvl="0" w:tplc="115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0E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4D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0D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0D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64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83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4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EA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F10CB"/>
    <w:multiLevelType w:val="hybridMultilevel"/>
    <w:tmpl w:val="6D00143A"/>
    <w:lvl w:ilvl="0" w:tplc="701A1E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7882"/>
    <w:multiLevelType w:val="hybridMultilevel"/>
    <w:tmpl w:val="0930E6C4"/>
    <w:lvl w:ilvl="0" w:tplc="7CF40C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A42C4"/>
    <w:multiLevelType w:val="hybridMultilevel"/>
    <w:tmpl w:val="F0429D8C"/>
    <w:lvl w:ilvl="0" w:tplc="901056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F8350F"/>
    <w:multiLevelType w:val="hybridMultilevel"/>
    <w:tmpl w:val="17268404"/>
    <w:lvl w:ilvl="0" w:tplc="26DC4D4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543A4"/>
    <w:multiLevelType w:val="hybridMultilevel"/>
    <w:tmpl w:val="6102218C"/>
    <w:lvl w:ilvl="0" w:tplc="38D6D8E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AE7A72"/>
    <w:multiLevelType w:val="hybridMultilevel"/>
    <w:tmpl w:val="1F84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66529"/>
    <w:multiLevelType w:val="hybridMultilevel"/>
    <w:tmpl w:val="4FC6F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A25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85601"/>
    <w:multiLevelType w:val="hybridMultilevel"/>
    <w:tmpl w:val="90CECA50"/>
    <w:lvl w:ilvl="0" w:tplc="FB4C52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30FE6"/>
    <w:multiLevelType w:val="hybridMultilevel"/>
    <w:tmpl w:val="75DAB810"/>
    <w:lvl w:ilvl="0" w:tplc="C79AFE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EEA25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339C"/>
    <w:multiLevelType w:val="hybridMultilevel"/>
    <w:tmpl w:val="6036860E"/>
    <w:lvl w:ilvl="0" w:tplc="7298D10A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F09BC"/>
    <w:multiLevelType w:val="hybridMultilevel"/>
    <w:tmpl w:val="CD247AB0"/>
    <w:lvl w:ilvl="0" w:tplc="81A06BC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C0C0C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3403"/>
    <w:multiLevelType w:val="hybridMultilevel"/>
    <w:tmpl w:val="3B7C7D50"/>
    <w:lvl w:ilvl="0" w:tplc="7298D10A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26D02F0"/>
    <w:multiLevelType w:val="hybridMultilevel"/>
    <w:tmpl w:val="C40E0790"/>
    <w:lvl w:ilvl="0" w:tplc="742E97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E00D8"/>
    <w:multiLevelType w:val="hybridMultilevel"/>
    <w:tmpl w:val="3FCE2DEA"/>
    <w:lvl w:ilvl="0" w:tplc="E070A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lvl w:ilvl="0">
        <w:start w:val="1"/>
        <w:numFmt w:val="bullet"/>
        <w:lvlText w:val="o"/>
        <w:lvlJc w:val="left"/>
        <w:pPr>
          <w:spacing w:before="120"/>
          <w:ind w:left="90"/>
        </w:pPr>
        <w:rPr>
          <w:rFonts w:ascii="Courier New" w:eastAsia="Courier New" w:hAnsi="Courier New" w:cs="Courier New"/>
          <w:color w:val="auto"/>
          <w:sz w:val="36"/>
          <w:szCs w:val="36"/>
        </w:rPr>
      </w:lvl>
    </w:lvlOverride>
  </w:num>
  <w:num w:numId="3">
    <w:abstractNumId w:val="24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8"/>
  </w:num>
  <w:num w:numId="9">
    <w:abstractNumId w:val="21"/>
  </w:num>
  <w:num w:numId="10">
    <w:abstractNumId w:val="23"/>
  </w:num>
  <w:num w:numId="11">
    <w:abstractNumId w:val="18"/>
  </w:num>
  <w:num w:numId="12">
    <w:abstractNumId w:val="22"/>
  </w:num>
  <w:num w:numId="13">
    <w:abstractNumId w:val="20"/>
  </w:num>
  <w:num w:numId="14">
    <w:abstractNumId w:val="7"/>
  </w:num>
  <w:num w:numId="15">
    <w:abstractNumId w:val="9"/>
  </w:num>
  <w:num w:numId="16">
    <w:abstractNumId w:val="17"/>
  </w:num>
  <w:num w:numId="17">
    <w:abstractNumId w:val="3"/>
  </w:num>
  <w:num w:numId="18">
    <w:abstractNumId w:val="12"/>
  </w:num>
  <w:num w:numId="19">
    <w:abstractNumId w:val="16"/>
  </w:num>
  <w:num w:numId="20">
    <w:abstractNumId w:val="10"/>
  </w:num>
  <w:num w:numId="21">
    <w:abstractNumId w:val="0"/>
  </w:num>
  <w:num w:numId="22">
    <w:abstractNumId w:val="19"/>
  </w:num>
  <w:num w:numId="23">
    <w:abstractNumId w:val="11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06"/>
    <w:rsid w:val="00171CAA"/>
    <w:rsid w:val="00275245"/>
    <w:rsid w:val="002D4EED"/>
    <w:rsid w:val="003B7EE6"/>
    <w:rsid w:val="00422472"/>
    <w:rsid w:val="005E5F12"/>
    <w:rsid w:val="006510D3"/>
    <w:rsid w:val="00692F35"/>
    <w:rsid w:val="006D3D53"/>
    <w:rsid w:val="006E1D4A"/>
    <w:rsid w:val="006F3B51"/>
    <w:rsid w:val="00785AF1"/>
    <w:rsid w:val="007C0349"/>
    <w:rsid w:val="007E24D9"/>
    <w:rsid w:val="007F66B1"/>
    <w:rsid w:val="0092693A"/>
    <w:rsid w:val="00934F50"/>
    <w:rsid w:val="00984473"/>
    <w:rsid w:val="0099466B"/>
    <w:rsid w:val="00A615E0"/>
    <w:rsid w:val="00A9205D"/>
    <w:rsid w:val="00AA5223"/>
    <w:rsid w:val="00AE5A06"/>
    <w:rsid w:val="00AF2F6F"/>
    <w:rsid w:val="00B02D34"/>
    <w:rsid w:val="00BA73EA"/>
    <w:rsid w:val="00CD5B95"/>
    <w:rsid w:val="00CF6A6C"/>
    <w:rsid w:val="00D176DE"/>
    <w:rsid w:val="00D2468C"/>
    <w:rsid w:val="00D27BCB"/>
    <w:rsid w:val="00D44B27"/>
    <w:rsid w:val="00D906B3"/>
    <w:rsid w:val="00E60F5C"/>
    <w:rsid w:val="00E64341"/>
    <w:rsid w:val="00E80029"/>
    <w:rsid w:val="00E83FFA"/>
    <w:rsid w:val="00F00E46"/>
    <w:rsid w:val="00F37D1F"/>
    <w:rsid w:val="00F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5CFA4"/>
  <w15:docId w15:val="{576669D9-50A2-406B-B515-C190669C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A0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AE5A06"/>
  </w:style>
  <w:style w:type="table" w:styleId="TableGrid">
    <w:name w:val="Table Grid"/>
    <w:basedOn w:val="TableNormal"/>
    <w:uiPriority w:val="39"/>
    <w:rsid w:val="00AF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A9205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B3"/>
  </w:style>
  <w:style w:type="paragraph" w:styleId="Footer">
    <w:name w:val="footer"/>
    <w:basedOn w:val="Normal"/>
    <w:link w:val="Foot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B3"/>
  </w:style>
  <w:style w:type="character" w:styleId="Strong">
    <w:name w:val="Strong"/>
    <w:basedOn w:val="DefaultParagraphFont"/>
    <w:uiPriority w:val="22"/>
    <w:qFormat/>
    <w:rsid w:val="007F66B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6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66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47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Diane J Tedick PhD</cp:lastModifiedBy>
  <cp:revision>17</cp:revision>
  <dcterms:created xsi:type="dcterms:W3CDTF">2018-12-11T00:58:00Z</dcterms:created>
  <dcterms:modified xsi:type="dcterms:W3CDTF">2021-02-16T20:23:00Z</dcterms:modified>
</cp:coreProperties>
</file>