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7340E" w14:textId="13E50AF7" w:rsidR="00073D05" w:rsidRDefault="00A46741" w:rsidP="0098345F">
      <w:pPr>
        <w:spacing w:after="0" w:line="259" w:lineRule="auto"/>
        <w:ind w:left="0" w:right="4" w:firstLine="0"/>
        <w:jc w:val="center"/>
      </w:pPr>
      <w:r>
        <w:t>FACILITATORS’ SCRIPT FOR SPANISH/ENGLISH PROGRAMS</w:t>
      </w:r>
    </w:p>
    <w:p w14:paraId="57A4D739" w14:textId="54E26292" w:rsidR="00073D05" w:rsidRDefault="00A46741" w:rsidP="0098345F">
      <w:pPr>
        <w:spacing w:after="0" w:line="259" w:lineRule="auto"/>
        <w:jc w:val="center"/>
      </w:pPr>
      <w:r>
        <w:t>(</w:t>
      </w:r>
      <w:proofErr w:type="spellStart"/>
      <w:r w:rsidR="006F2602">
        <w:t>Español</w:t>
      </w:r>
      <w:proofErr w:type="spellEnd"/>
      <w:r>
        <w:t>)</w:t>
      </w:r>
    </w:p>
    <w:p w14:paraId="7C27F76B" w14:textId="0BEC67C3" w:rsidR="0098345F" w:rsidRPr="0098345F" w:rsidRDefault="0098345F" w:rsidP="0098345F">
      <w:pPr>
        <w:ind w:left="0"/>
        <w:jc w:val="center"/>
        <w:rPr>
          <w:bCs/>
          <w:szCs w:val="24"/>
          <w:lang w:val="es-ES"/>
        </w:rPr>
      </w:pPr>
      <w:r w:rsidRPr="0098345F">
        <w:rPr>
          <w:bCs/>
          <w:szCs w:val="24"/>
          <w:lang w:val="es-ES"/>
        </w:rPr>
        <w:t>SESIÓN 3: LOS DESAFÍOS DEL DLI</w:t>
      </w:r>
    </w:p>
    <w:p w14:paraId="22D6D70B" w14:textId="12BD1DAB" w:rsidR="00073D05" w:rsidRPr="0098345F" w:rsidRDefault="00073D05">
      <w:pPr>
        <w:spacing w:after="0" w:line="259" w:lineRule="auto"/>
        <w:ind w:left="0" w:right="0" w:firstLine="0"/>
        <w:rPr>
          <w:lang w:val="es-ES"/>
        </w:rPr>
      </w:pPr>
    </w:p>
    <w:p w14:paraId="702A9634" w14:textId="77023973" w:rsidR="00FB3B59" w:rsidRPr="00FB3B59" w:rsidRDefault="00FB3B59" w:rsidP="00FB3B59">
      <w:pPr>
        <w:spacing w:after="208" w:line="268" w:lineRule="auto"/>
        <w:ind w:left="-5"/>
        <w:rPr>
          <w:szCs w:val="24"/>
          <w:lang w:val="es-ES"/>
        </w:rPr>
      </w:pPr>
      <w:r w:rsidRPr="0098345F">
        <w:rPr>
          <w:szCs w:val="24"/>
          <w:lang w:val="es-PA"/>
        </w:rPr>
        <w:t xml:space="preserve">1.  </w:t>
      </w:r>
      <w:proofErr w:type="spellStart"/>
      <w:r w:rsidRPr="004074F9">
        <w:rPr>
          <w:i/>
          <w:szCs w:val="24"/>
        </w:rPr>
        <w:t>Bienvenidos</w:t>
      </w:r>
      <w:proofErr w:type="spellEnd"/>
      <w:r w:rsidRPr="004074F9">
        <w:rPr>
          <w:i/>
          <w:szCs w:val="24"/>
        </w:rPr>
        <w:t xml:space="preserve"> </w:t>
      </w:r>
      <w:r>
        <w:rPr>
          <w:i/>
          <w:szCs w:val="24"/>
        </w:rPr>
        <w:t xml:space="preserve">- </w:t>
      </w:r>
      <w:r w:rsidRPr="004074F9">
        <w:rPr>
          <w:i/>
          <w:szCs w:val="24"/>
        </w:rPr>
        <w:t xml:space="preserve">Welcome the participants to the session. </w:t>
      </w:r>
      <w:r w:rsidRPr="00FB3B59">
        <w:rPr>
          <w:i/>
          <w:szCs w:val="24"/>
          <w:lang w:val="es-ES"/>
        </w:rPr>
        <w:t xml:space="preserve">Reintroduce </w:t>
      </w:r>
      <w:proofErr w:type="spellStart"/>
      <w:r w:rsidRPr="00FB3B59">
        <w:rPr>
          <w:i/>
          <w:szCs w:val="24"/>
          <w:lang w:val="es-ES"/>
        </w:rPr>
        <w:t>yourself</w:t>
      </w:r>
      <w:proofErr w:type="spellEnd"/>
      <w:r w:rsidRPr="00FB3B59">
        <w:rPr>
          <w:i/>
          <w:szCs w:val="24"/>
          <w:lang w:val="es-ES"/>
        </w:rPr>
        <w:t xml:space="preserve">.  </w:t>
      </w:r>
    </w:p>
    <w:p w14:paraId="2CD14832" w14:textId="0BCC957E" w:rsidR="00FB3B59" w:rsidRPr="004074F9" w:rsidRDefault="00FB3B59" w:rsidP="00FB3B59">
      <w:pPr>
        <w:spacing w:after="208" w:line="268" w:lineRule="auto"/>
        <w:ind w:left="-5"/>
        <w:rPr>
          <w:szCs w:val="24"/>
          <w:lang w:val="es-ES"/>
        </w:rPr>
      </w:pPr>
      <w:r w:rsidRPr="004074F9">
        <w:rPr>
          <w:szCs w:val="24"/>
          <w:lang w:val="es-ES"/>
        </w:rPr>
        <w:t>2.</w:t>
      </w:r>
      <w:r w:rsidRPr="004074F9">
        <w:rPr>
          <w:i/>
          <w:szCs w:val="24"/>
          <w:lang w:val="es-ES"/>
        </w:rPr>
        <w:t xml:space="preserve">  Talleres de Lenguaje Dual e Inmersión de Educación Familiar – </w:t>
      </w:r>
      <w:proofErr w:type="spellStart"/>
      <w:r>
        <w:rPr>
          <w:i/>
          <w:szCs w:val="24"/>
          <w:lang w:val="es-ES"/>
        </w:rPr>
        <w:t>R</w:t>
      </w:r>
      <w:r w:rsidRPr="004074F9">
        <w:rPr>
          <w:i/>
          <w:szCs w:val="24"/>
          <w:lang w:val="es-ES"/>
        </w:rPr>
        <w:t>eminder</w:t>
      </w:r>
      <w:proofErr w:type="spellEnd"/>
      <w:r w:rsidRPr="004074F9">
        <w:rPr>
          <w:i/>
          <w:szCs w:val="24"/>
          <w:lang w:val="es-ES"/>
        </w:rPr>
        <w:t xml:space="preserve"> of </w:t>
      </w:r>
      <w:proofErr w:type="spellStart"/>
      <w:r w:rsidRPr="004074F9">
        <w:rPr>
          <w:i/>
          <w:szCs w:val="24"/>
          <w:lang w:val="es-ES"/>
        </w:rPr>
        <w:t>who</w:t>
      </w:r>
      <w:proofErr w:type="spellEnd"/>
      <w:r w:rsidRPr="004074F9">
        <w:rPr>
          <w:i/>
          <w:szCs w:val="24"/>
          <w:lang w:val="es-ES"/>
        </w:rPr>
        <w:t xml:space="preserve"> </w:t>
      </w:r>
      <w:proofErr w:type="spellStart"/>
      <w:r w:rsidRPr="004074F9">
        <w:rPr>
          <w:i/>
          <w:szCs w:val="24"/>
          <w:lang w:val="es-ES"/>
        </w:rPr>
        <w:t>we</w:t>
      </w:r>
      <w:proofErr w:type="spellEnd"/>
      <w:r w:rsidRPr="004074F9">
        <w:rPr>
          <w:i/>
          <w:szCs w:val="24"/>
          <w:lang w:val="es-ES"/>
        </w:rPr>
        <w:t xml:space="preserve"> are </w:t>
      </w:r>
    </w:p>
    <w:p w14:paraId="73CB7104" w14:textId="77777777" w:rsidR="00FB3B59" w:rsidRPr="00FB3B59" w:rsidRDefault="00FB3B59" w:rsidP="00FB3B59">
      <w:pPr>
        <w:spacing w:after="212" w:line="267" w:lineRule="auto"/>
        <w:ind w:left="-5"/>
        <w:rPr>
          <w:szCs w:val="24"/>
          <w:lang w:val="es-ES"/>
        </w:rPr>
      </w:pPr>
      <w:r w:rsidRPr="00FB3B59">
        <w:rPr>
          <w:szCs w:val="24"/>
          <w:lang w:val="es-ES"/>
        </w:rPr>
        <w:t xml:space="preserve">3.  </w:t>
      </w:r>
      <w:r w:rsidRPr="00FB3B59">
        <w:rPr>
          <w:i/>
          <w:szCs w:val="24"/>
          <w:lang w:val="es-ES"/>
        </w:rPr>
        <w:t>Presentaciones</w:t>
      </w:r>
      <w:r w:rsidRPr="00FB3B59">
        <w:rPr>
          <w:szCs w:val="24"/>
          <w:lang w:val="es-ES"/>
        </w:rPr>
        <w:t xml:space="preserve"> </w:t>
      </w:r>
    </w:p>
    <w:p w14:paraId="52371153" w14:textId="05BBBFF4" w:rsidR="00FB3B59" w:rsidRPr="00FB3B59" w:rsidRDefault="00FB3B59" w:rsidP="00FB3B59">
      <w:pPr>
        <w:spacing w:after="212" w:line="267" w:lineRule="auto"/>
        <w:ind w:left="-5"/>
        <w:rPr>
          <w:szCs w:val="24"/>
          <w:lang w:val="es-ES"/>
        </w:rPr>
      </w:pPr>
      <w:r w:rsidRPr="00FB3B59">
        <w:rPr>
          <w:szCs w:val="24"/>
          <w:lang w:val="es-ES"/>
        </w:rPr>
        <w:t xml:space="preserve">4.  </w:t>
      </w:r>
      <w:r w:rsidRPr="004074F9">
        <w:rPr>
          <w:i/>
          <w:szCs w:val="24"/>
          <w:lang w:val="es-ES"/>
        </w:rPr>
        <w:t>Temas del taller</w:t>
      </w:r>
      <w:r>
        <w:rPr>
          <w:i/>
          <w:szCs w:val="24"/>
          <w:lang w:val="es-ES"/>
        </w:rPr>
        <w:t xml:space="preserve"> - </w:t>
      </w:r>
      <w:r w:rsidRPr="00FB3B59">
        <w:rPr>
          <w:szCs w:val="24"/>
          <w:lang w:val="es-ES"/>
        </w:rPr>
        <w:t>En la sesión anterior hablamos acerca de del Bilingüismo y la Alfabetización Bilingüe. Esta noche hablaremos de los retos que enfrentan los alumnos y sus familias cuando escogen un programa DLI.</w:t>
      </w:r>
    </w:p>
    <w:p w14:paraId="64E77B38" w14:textId="29FF178E" w:rsidR="008B4CD6" w:rsidRPr="002846D4" w:rsidRDefault="00FB3B59" w:rsidP="00FB3B59">
      <w:pPr>
        <w:spacing w:after="212" w:line="267" w:lineRule="auto"/>
        <w:ind w:left="-5"/>
        <w:rPr>
          <w:i/>
        </w:rPr>
      </w:pPr>
      <w:r w:rsidRPr="00FB3B59">
        <w:rPr>
          <w:szCs w:val="24"/>
        </w:rPr>
        <w:t xml:space="preserve">5.  </w:t>
      </w:r>
      <w:proofErr w:type="spellStart"/>
      <w:r w:rsidRPr="00FB3B59">
        <w:rPr>
          <w:i/>
          <w:szCs w:val="24"/>
        </w:rPr>
        <w:t>Objetivos</w:t>
      </w:r>
      <w:proofErr w:type="spellEnd"/>
      <w:r w:rsidRPr="00FB3B59">
        <w:rPr>
          <w:i/>
          <w:szCs w:val="24"/>
        </w:rPr>
        <w:t xml:space="preserve"> de la </w:t>
      </w:r>
      <w:proofErr w:type="spellStart"/>
      <w:r w:rsidRPr="00FB3B59">
        <w:rPr>
          <w:i/>
          <w:szCs w:val="24"/>
        </w:rPr>
        <w:t>sesión</w:t>
      </w:r>
      <w:proofErr w:type="spellEnd"/>
      <w:r w:rsidRPr="00FB3B59">
        <w:rPr>
          <w:i/>
          <w:szCs w:val="24"/>
        </w:rPr>
        <w:t xml:space="preserve"> </w:t>
      </w:r>
      <w:r w:rsidR="00E923CF">
        <w:rPr>
          <w:i/>
          <w:szCs w:val="24"/>
        </w:rPr>
        <w:t>–</w:t>
      </w:r>
      <w:r w:rsidRPr="00FB3B59">
        <w:rPr>
          <w:i/>
          <w:szCs w:val="24"/>
        </w:rPr>
        <w:t xml:space="preserve"> </w:t>
      </w:r>
      <w:r w:rsidR="00E923CF">
        <w:rPr>
          <w:i/>
          <w:szCs w:val="24"/>
        </w:rPr>
        <w:t>(</w:t>
      </w:r>
      <w:r w:rsidR="008B4CD6">
        <w:rPr>
          <w:i/>
        </w:rPr>
        <w:t>The t</w:t>
      </w:r>
      <w:r>
        <w:rPr>
          <w:i/>
        </w:rPr>
        <w:t>w</w:t>
      </w:r>
      <w:r w:rsidR="008B4CD6">
        <w:rPr>
          <w:i/>
        </w:rPr>
        <w:t>o objectives are not divided during the presentation because they are interspersed throughout the session.</w:t>
      </w:r>
      <w:r w:rsidR="00E923CF">
        <w:rPr>
          <w:i/>
        </w:rPr>
        <w:t>)</w:t>
      </w:r>
    </w:p>
    <w:p w14:paraId="27E74536" w14:textId="36B940BA" w:rsidR="00FB3B59" w:rsidRPr="00FB3B59" w:rsidRDefault="00FB3B59" w:rsidP="006B10EC">
      <w:pPr>
        <w:spacing w:line="259" w:lineRule="auto"/>
        <w:rPr>
          <w:i/>
          <w:lang w:val="es-ES"/>
        </w:rPr>
      </w:pPr>
      <w:r>
        <w:rPr>
          <w:lang w:val="es-ES"/>
        </w:rPr>
        <w:t xml:space="preserve">6.  </w:t>
      </w:r>
      <w:r w:rsidR="006B10EC" w:rsidRPr="006B10EC">
        <w:rPr>
          <w:i/>
          <w:lang w:val="es-ES_tradnl"/>
        </w:rPr>
        <w:t>Reto #1:</w:t>
      </w:r>
      <w:r w:rsidR="006B10EC">
        <w:rPr>
          <w:lang w:val="es-ES_tradnl"/>
        </w:rPr>
        <w:t xml:space="preserve">  </w:t>
      </w:r>
      <w:r w:rsidRPr="00FB3B59">
        <w:rPr>
          <w:i/>
          <w:lang w:val="es-ES"/>
        </w:rPr>
        <w:t>El poder del inglés</w:t>
      </w:r>
    </w:p>
    <w:p w14:paraId="0576E6D3" w14:textId="6E56F08C" w:rsidR="00FB3B59" w:rsidRDefault="00FB3B59" w:rsidP="00FB3B59">
      <w:pPr>
        <w:spacing w:after="0" w:line="259" w:lineRule="auto"/>
        <w:ind w:left="0" w:right="0" w:firstLine="0"/>
        <w:rPr>
          <w:lang w:val="es-ES"/>
        </w:rPr>
      </w:pPr>
      <w:r w:rsidRPr="00FB3B59">
        <w:rPr>
          <w:lang w:val="es-ES"/>
        </w:rPr>
        <w:t xml:space="preserve">El inglés es la superpotencia de los idiomas, no solamente en el país sino alrededor del mundo. Nuestros alumnos latinos están rodeados del inglés y debido a que es el idioma de sus pares en cultura, cine, televisión, Internet, videojuegos, etc., tienen la capacidad de aprender muy fácilmente el idioma social y están motivados a hacerlo. Muchos llegan a preferir el inglés que a su propio idioma. La presión social para hablar inglés es tan grande que los padres inmigrantes pueden darse cuenta de la resistencia para usar el idioma materno desde el preescolar. Una generación posterior, sin embargo, aun cuando los abuelos continúen utilizando el idioma materno, sus nietos, a menudo, responderán en inglés. Los lingüistas llaman a esto “patrón de tres generaciones”. </w:t>
      </w:r>
    </w:p>
    <w:p w14:paraId="18571316" w14:textId="77777777" w:rsidR="00FB3B59" w:rsidRDefault="00FB3B59" w:rsidP="00FB3B59">
      <w:pPr>
        <w:spacing w:after="0" w:line="259" w:lineRule="auto"/>
        <w:ind w:left="0" w:right="0" w:firstLine="0"/>
        <w:rPr>
          <w:lang w:val="es-ES"/>
        </w:rPr>
      </w:pPr>
    </w:p>
    <w:p w14:paraId="3D81CD2C" w14:textId="7697BBEA" w:rsidR="004234F6" w:rsidRPr="00FB3B59" w:rsidRDefault="00FB3B59" w:rsidP="00FB3B59">
      <w:pPr>
        <w:spacing w:after="0" w:line="259" w:lineRule="auto"/>
        <w:ind w:left="0" w:right="0" w:firstLine="0"/>
        <w:rPr>
          <w:lang w:val="es-ES"/>
        </w:rPr>
      </w:pPr>
      <w:r>
        <w:rPr>
          <w:lang w:val="es-ES"/>
        </w:rPr>
        <w:t>L</w:t>
      </w:r>
      <w:r w:rsidR="00EF1C62" w:rsidRPr="00FB3B59">
        <w:rPr>
          <w:lang w:val="es-ES"/>
        </w:rPr>
        <w:t xml:space="preserve">os alumnos hablantes de inglés como lengua materna también son retados por el poder del inglés. Porque debido a la cantidad limitada de exposición que tienen a la segunda lengua, es mucho más difícil para ellos alcanzar el dominio de ese idioma así que suelen regresar al inglés. </w:t>
      </w:r>
    </w:p>
    <w:p w14:paraId="29B9F8AC" w14:textId="77777777" w:rsidR="00FB3B59" w:rsidRPr="00B62116" w:rsidRDefault="00FB3B59" w:rsidP="008B4CD6">
      <w:pPr>
        <w:rPr>
          <w:lang w:val="es-ES"/>
        </w:rPr>
      </w:pPr>
    </w:p>
    <w:p w14:paraId="52FCA8A9" w14:textId="299D2E3A" w:rsidR="00AA5D0B" w:rsidRPr="00683500" w:rsidRDefault="00976020" w:rsidP="00AA5D0B">
      <w:pPr>
        <w:rPr>
          <w:b/>
        </w:rPr>
      </w:pPr>
      <w:r w:rsidRPr="00D50580">
        <w:t>7</w:t>
      </w:r>
      <w:r w:rsidR="008B4CD6" w:rsidRPr="00FD05CF">
        <w:rPr>
          <w:szCs w:val="24"/>
        </w:rPr>
        <w:t xml:space="preserve">.  </w:t>
      </w:r>
      <w:r w:rsidR="008B4CD6" w:rsidRPr="00FD05CF">
        <w:rPr>
          <w:rFonts w:eastAsiaTheme="minorEastAsia" w:cstheme="minorBidi"/>
          <w:i/>
          <w:iCs/>
          <w:color w:val="000000" w:themeColor="text1"/>
          <w:kern w:val="24"/>
          <w:szCs w:val="24"/>
        </w:rPr>
        <w:t xml:space="preserve"> </w:t>
      </w:r>
      <w:r w:rsidR="00FB3B59" w:rsidRPr="00FB3B59">
        <w:rPr>
          <w:rFonts w:cstheme="minorBidi"/>
          <w:i/>
          <w:iCs/>
          <w:color w:val="000000" w:themeColor="text1"/>
          <w:kern w:val="24"/>
        </w:rPr>
        <w:t>After reading each scenario aloud, have participants discuss the answer options at their tables. (Keep this moving - no more than one minute.)  Call on a table to share the answer they decided on, then explain why the other answers were not appropriate. Do this for all slides. If a table gets the answer wrong ask other tables if they agree and engage in discussion with the group about the possible answers.</w:t>
      </w:r>
      <w:r w:rsidR="00AA5D0B">
        <w:rPr>
          <w:rFonts w:cstheme="minorBidi"/>
          <w:i/>
          <w:iCs/>
          <w:color w:val="000000" w:themeColor="text1"/>
          <w:kern w:val="24"/>
        </w:rPr>
        <w:t xml:space="preserve"> </w:t>
      </w:r>
      <w:r w:rsidR="00AA5D0B" w:rsidRPr="00683500">
        <w:rPr>
          <w:b/>
          <w:i/>
          <w:iCs/>
        </w:rPr>
        <w:t>(The correct answers for the scenarios and the myth-busters can be found at the end of the ppt handout packet.)</w:t>
      </w:r>
    </w:p>
    <w:p w14:paraId="0F2985B4" w14:textId="18CEDCE3" w:rsidR="00FB3B59" w:rsidRDefault="00FB3B59" w:rsidP="00FB3B59">
      <w:pPr>
        <w:rPr>
          <w:rFonts w:cstheme="minorBidi"/>
          <w:i/>
          <w:iCs/>
          <w:color w:val="000000" w:themeColor="text1"/>
          <w:kern w:val="24"/>
        </w:rPr>
      </w:pPr>
    </w:p>
    <w:p w14:paraId="09A92A28" w14:textId="757D2EB8" w:rsidR="00FB3B59" w:rsidRPr="00FB3B59" w:rsidRDefault="00FB3B59" w:rsidP="00FB3B59">
      <w:pPr>
        <w:rPr>
          <w:rFonts w:eastAsiaTheme="minorEastAsia" w:cstheme="minorBidi"/>
          <w:i/>
          <w:iCs/>
          <w:color w:val="000000" w:themeColor="text1"/>
          <w:kern w:val="24"/>
        </w:rPr>
      </w:pPr>
      <w:r w:rsidRPr="00FB3B59">
        <w:rPr>
          <w:rFonts w:eastAsiaTheme="minorEastAsia" w:cstheme="minorBidi"/>
          <w:bCs/>
          <w:i/>
          <w:iCs/>
          <w:color w:val="000000" w:themeColor="text1"/>
          <w:kern w:val="24"/>
          <w:lang w:val="es-ES_tradnl"/>
        </w:rPr>
        <w:t>Escenario</w:t>
      </w:r>
      <w:r w:rsidRPr="00FB3B59">
        <w:rPr>
          <w:rFonts w:eastAsiaTheme="minorEastAsia" w:cstheme="minorBidi"/>
          <w:bCs/>
          <w:i/>
          <w:iCs/>
          <w:color w:val="000000" w:themeColor="text1"/>
          <w:kern w:val="24"/>
        </w:rPr>
        <w:t xml:space="preserve"> #1</w:t>
      </w:r>
      <w:r w:rsidR="000A79BC">
        <w:rPr>
          <w:rFonts w:eastAsiaTheme="minorEastAsia" w:cstheme="minorBidi"/>
          <w:bCs/>
          <w:i/>
          <w:iCs/>
          <w:color w:val="000000" w:themeColor="text1"/>
          <w:kern w:val="24"/>
        </w:rPr>
        <w:t xml:space="preserve"> - </w:t>
      </w:r>
      <w:r w:rsidRPr="00FB3B59">
        <w:rPr>
          <w:rFonts w:eastAsiaTheme="minorEastAsia" w:cstheme="minorBidi"/>
          <w:i/>
          <w:iCs/>
          <w:color w:val="000000" w:themeColor="text1"/>
          <w:kern w:val="24"/>
          <w:lang w:val="en"/>
        </w:rPr>
        <w:t>Respuesta:  b</w:t>
      </w:r>
    </w:p>
    <w:p w14:paraId="61B4B90C" w14:textId="77B1EF73" w:rsidR="00FB3B59" w:rsidRPr="00FB3B59" w:rsidRDefault="00FB3B59" w:rsidP="00FB3B59">
      <w:pPr>
        <w:rPr>
          <w:rFonts w:eastAsiaTheme="minorEastAsia" w:cstheme="minorBidi"/>
          <w:i/>
          <w:iCs/>
          <w:color w:val="000000" w:themeColor="text1"/>
          <w:kern w:val="24"/>
        </w:rPr>
      </w:pPr>
      <w:proofErr w:type="spellStart"/>
      <w:r>
        <w:rPr>
          <w:rFonts w:eastAsiaTheme="minorEastAsia" w:cstheme="minorBidi"/>
          <w:i/>
          <w:iCs/>
          <w:color w:val="000000" w:themeColor="text1"/>
          <w:kern w:val="24"/>
        </w:rPr>
        <w:lastRenderedPageBreak/>
        <w:t>Explicar</w:t>
      </w:r>
      <w:proofErr w:type="spellEnd"/>
      <w:r>
        <w:rPr>
          <w:rFonts w:eastAsiaTheme="minorEastAsia" w:cstheme="minorBidi"/>
          <w:i/>
          <w:iCs/>
          <w:color w:val="000000" w:themeColor="text1"/>
          <w:kern w:val="24"/>
        </w:rPr>
        <w:t xml:space="preserve">: </w:t>
      </w:r>
    </w:p>
    <w:p w14:paraId="46FB00A3" w14:textId="0757CD88" w:rsidR="004234F6" w:rsidRPr="00421338" w:rsidRDefault="00EF1C62" w:rsidP="00421338">
      <w:pPr>
        <w:pStyle w:val="ListParagraph"/>
        <w:numPr>
          <w:ilvl w:val="0"/>
          <w:numId w:val="18"/>
        </w:numPr>
        <w:ind w:left="360" w:firstLine="0"/>
        <w:rPr>
          <w:rFonts w:eastAsiaTheme="minorEastAsia" w:cstheme="minorBidi"/>
          <w:iCs/>
          <w:color w:val="000000" w:themeColor="text1"/>
          <w:kern w:val="24"/>
          <w:szCs w:val="24"/>
          <w:lang w:val="es-ES"/>
        </w:rPr>
      </w:pPr>
      <w:r w:rsidRPr="00421338">
        <w:rPr>
          <w:rFonts w:eastAsiaTheme="minorEastAsia" w:cstheme="minorBidi"/>
          <w:iCs/>
          <w:color w:val="000000" w:themeColor="text1"/>
          <w:kern w:val="24"/>
          <w:szCs w:val="24"/>
          <w:lang w:val="es-ES"/>
        </w:rPr>
        <w:t>Es posible, pero los estudiantes a menudo regresarán al inglés sin siquiera pensarlo.</w:t>
      </w:r>
    </w:p>
    <w:p w14:paraId="49F452F6" w14:textId="686F0D57" w:rsidR="001147A9" w:rsidRPr="00D41F3F" w:rsidRDefault="00D202CD" w:rsidP="00D41F3F">
      <w:pPr>
        <w:pStyle w:val="ListParagraph"/>
        <w:numPr>
          <w:ilvl w:val="0"/>
          <w:numId w:val="18"/>
        </w:numPr>
        <w:ind w:left="360" w:firstLine="0"/>
        <w:rPr>
          <w:rFonts w:eastAsiaTheme="minorEastAsia" w:cstheme="minorBidi"/>
          <w:iCs/>
          <w:color w:val="000000" w:themeColor="text1"/>
          <w:kern w:val="24"/>
          <w:szCs w:val="24"/>
          <w:lang w:val="es-ES"/>
        </w:rPr>
      </w:pPr>
      <w:r w:rsidRPr="00D41F3F">
        <w:rPr>
          <w:rFonts w:eastAsiaTheme="minorEastAsia" w:cstheme="minorBidi"/>
          <w:iCs/>
          <w:color w:val="000000" w:themeColor="text1"/>
          <w:kern w:val="24"/>
          <w:szCs w:val="24"/>
          <w:lang w:val="es-ES"/>
        </w:rPr>
        <w:t xml:space="preserve">También, los alumnos encuentran frustrante hablar en su idioma cuando los otros </w:t>
      </w:r>
      <w:r w:rsidR="00D41F3F">
        <w:rPr>
          <w:rFonts w:eastAsiaTheme="minorEastAsia" w:cstheme="minorBidi"/>
          <w:iCs/>
          <w:color w:val="000000" w:themeColor="text1"/>
          <w:kern w:val="24"/>
          <w:szCs w:val="24"/>
          <w:lang w:val="es-ES"/>
        </w:rPr>
        <w:t xml:space="preserve">   </w:t>
      </w:r>
      <w:r w:rsidR="00D41F3F">
        <w:rPr>
          <w:rFonts w:eastAsiaTheme="minorEastAsia" w:cstheme="minorBidi"/>
          <w:iCs/>
          <w:color w:val="000000" w:themeColor="text1"/>
          <w:kern w:val="24"/>
          <w:szCs w:val="24"/>
          <w:lang w:val="es-ES"/>
        </w:rPr>
        <w:br/>
        <w:t xml:space="preserve">       </w:t>
      </w:r>
      <w:r w:rsidRPr="00D41F3F">
        <w:rPr>
          <w:rFonts w:eastAsiaTheme="minorEastAsia" w:cstheme="minorBidi"/>
          <w:iCs/>
          <w:color w:val="000000" w:themeColor="text1"/>
          <w:kern w:val="24"/>
          <w:szCs w:val="24"/>
          <w:lang w:val="es-ES"/>
        </w:rPr>
        <w:t>hablantes no pueden comunicarse bien para conversar.</w:t>
      </w:r>
    </w:p>
    <w:p w14:paraId="0D221423" w14:textId="4CD50616" w:rsidR="004234F6" w:rsidRPr="00421338" w:rsidRDefault="00EF1C62" w:rsidP="00421338">
      <w:pPr>
        <w:pStyle w:val="ListParagraph"/>
        <w:numPr>
          <w:ilvl w:val="0"/>
          <w:numId w:val="18"/>
        </w:numPr>
        <w:ind w:left="360" w:firstLine="0"/>
        <w:rPr>
          <w:rFonts w:eastAsiaTheme="minorEastAsia" w:cstheme="minorBidi"/>
          <w:iCs/>
          <w:color w:val="000000" w:themeColor="text1"/>
          <w:kern w:val="24"/>
          <w:szCs w:val="24"/>
          <w:lang w:val="es-ES"/>
        </w:rPr>
      </w:pPr>
      <w:r w:rsidRPr="00421338">
        <w:rPr>
          <w:rFonts w:eastAsiaTheme="minorEastAsia" w:cstheme="minorBidi"/>
          <w:iCs/>
          <w:color w:val="000000" w:themeColor="text1"/>
          <w:kern w:val="24"/>
          <w:szCs w:val="24"/>
          <w:lang w:val="es-ES"/>
        </w:rPr>
        <w:t xml:space="preserve">Es decisión del maestro, no del estudiante, establecer el idioma </w:t>
      </w:r>
      <w:r w:rsidR="00FB3B59" w:rsidRPr="00421338">
        <w:rPr>
          <w:rFonts w:eastAsiaTheme="minorEastAsia" w:cstheme="minorBidi"/>
          <w:iCs/>
          <w:color w:val="000000" w:themeColor="text1"/>
          <w:kern w:val="24"/>
          <w:szCs w:val="24"/>
          <w:lang w:val="es-ES"/>
        </w:rPr>
        <w:t xml:space="preserve">de enseñanza para cada </w:t>
      </w:r>
      <w:r w:rsidR="00D41F3F">
        <w:rPr>
          <w:rFonts w:eastAsiaTheme="minorEastAsia" w:cstheme="minorBidi"/>
          <w:iCs/>
          <w:color w:val="000000" w:themeColor="text1"/>
          <w:kern w:val="24"/>
          <w:szCs w:val="24"/>
          <w:lang w:val="es-ES"/>
        </w:rPr>
        <w:br/>
        <w:t xml:space="preserve">       </w:t>
      </w:r>
      <w:r w:rsidR="00FB3B59" w:rsidRPr="00421338">
        <w:rPr>
          <w:rFonts w:eastAsiaTheme="minorEastAsia" w:cstheme="minorBidi"/>
          <w:iCs/>
          <w:color w:val="000000" w:themeColor="text1"/>
          <w:kern w:val="24"/>
          <w:szCs w:val="24"/>
          <w:lang w:val="es-ES"/>
        </w:rPr>
        <w:t>lección.</w:t>
      </w:r>
    </w:p>
    <w:p w14:paraId="6BA525FE" w14:textId="77777777" w:rsidR="00FB3B59" w:rsidRPr="00FB3B59" w:rsidRDefault="00FB3B59" w:rsidP="00FB3B59">
      <w:pPr>
        <w:pStyle w:val="ListParagraph"/>
        <w:ind w:left="1080" w:firstLine="0"/>
        <w:rPr>
          <w:rFonts w:eastAsiaTheme="minorEastAsia" w:cstheme="minorBidi"/>
          <w:i/>
          <w:iCs/>
          <w:color w:val="000000" w:themeColor="text1"/>
          <w:kern w:val="24"/>
          <w:szCs w:val="24"/>
          <w:lang w:val="es-ES"/>
        </w:rPr>
      </w:pPr>
    </w:p>
    <w:p w14:paraId="60587F52" w14:textId="5198C548" w:rsidR="000A79BC" w:rsidRPr="000A79BC" w:rsidRDefault="00581B2D" w:rsidP="000A79BC">
      <w:pPr>
        <w:rPr>
          <w:rFonts w:eastAsiaTheme="minorEastAsia" w:cstheme="minorBidi"/>
          <w:i/>
          <w:iCs/>
          <w:color w:val="000000" w:themeColor="text1"/>
          <w:kern w:val="24"/>
          <w:lang w:val="es-ES"/>
        </w:rPr>
      </w:pPr>
      <w:r w:rsidRPr="000A79BC">
        <w:rPr>
          <w:lang w:val="es-ES"/>
        </w:rPr>
        <w:t>8</w:t>
      </w:r>
      <w:r w:rsidR="00EF1C62" w:rsidRPr="00FB3B59">
        <w:rPr>
          <w:lang w:val="es-ES"/>
        </w:rPr>
        <w:t xml:space="preserve">.  </w:t>
      </w:r>
      <w:r w:rsidR="000A79BC" w:rsidRPr="00FB3B59">
        <w:rPr>
          <w:rFonts w:eastAsiaTheme="minorEastAsia" w:cstheme="minorBidi"/>
          <w:bCs/>
          <w:i/>
          <w:iCs/>
          <w:color w:val="000000" w:themeColor="text1"/>
          <w:kern w:val="24"/>
          <w:lang w:val="es-ES_tradnl"/>
        </w:rPr>
        <w:t>Escenario</w:t>
      </w:r>
      <w:r w:rsidR="000A79BC" w:rsidRPr="000A79BC">
        <w:rPr>
          <w:rFonts w:eastAsiaTheme="minorEastAsia" w:cstheme="minorBidi"/>
          <w:bCs/>
          <w:i/>
          <w:iCs/>
          <w:color w:val="000000" w:themeColor="text1"/>
          <w:kern w:val="24"/>
          <w:lang w:val="es-ES"/>
        </w:rPr>
        <w:t xml:space="preserve"> #</w:t>
      </w:r>
      <w:r w:rsidR="000A79BC">
        <w:rPr>
          <w:rFonts w:eastAsiaTheme="minorEastAsia" w:cstheme="minorBidi"/>
          <w:bCs/>
          <w:i/>
          <w:iCs/>
          <w:color w:val="000000" w:themeColor="text1"/>
          <w:kern w:val="24"/>
          <w:lang w:val="es-ES"/>
        </w:rPr>
        <w:t>2</w:t>
      </w:r>
      <w:r w:rsidR="000A79BC" w:rsidRPr="000A79BC">
        <w:rPr>
          <w:rFonts w:eastAsiaTheme="minorEastAsia" w:cstheme="minorBidi"/>
          <w:bCs/>
          <w:i/>
          <w:iCs/>
          <w:color w:val="000000" w:themeColor="text1"/>
          <w:kern w:val="24"/>
          <w:lang w:val="es-ES"/>
        </w:rPr>
        <w:t xml:space="preserve"> - </w:t>
      </w:r>
      <w:r w:rsidR="000A79BC" w:rsidRPr="000A79BC">
        <w:rPr>
          <w:rFonts w:eastAsiaTheme="minorEastAsia" w:cstheme="minorBidi"/>
          <w:i/>
          <w:iCs/>
          <w:color w:val="000000" w:themeColor="text1"/>
          <w:kern w:val="24"/>
          <w:lang w:val="es-ES"/>
        </w:rPr>
        <w:t xml:space="preserve">Respuesta: </w:t>
      </w:r>
      <w:r w:rsidR="000A79BC">
        <w:rPr>
          <w:rFonts w:eastAsiaTheme="minorEastAsia" w:cstheme="minorBidi"/>
          <w:i/>
          <w:iCs/>
          <w:color w:val="000000" w:themeColor="text1"/>
          <w:kern w:val="24"/>
          <w:lang w:val="es-ES"/>
        </w:rPr>
        <w:t>c</w:t>
      </w:r>
    </w:p>
    <w:p w14:paraId="2DB6F8D8" w14:textId="77777777" w:rsidR="000A79BC" w:rsidRDefault="000A79BC" w:rsidP="00FB3B59">
      <w:pPr>
        <w:ind w:left="0" w:firstLine="0"/>
        <w:rPr>
          <w:i/>
          <w:iCs/>
          <w:lang w:val="es-ES"/>
        </w:rPr>
      </w:pPr>
      <w:r>
        <w:rPr>
          <w:i/>
          <w:iCs/>
          <w:lang w:val="es-ES"/>
        </w:rPr>
        <w:t>Explicar</w:t>
      </w:r>
      <w:r w:rsidR="00EF1C62" w:rsidRPr="00FB3B59">
        <w:rPr>
          <w:i/>
          <w:iCs/>
          <w:lang w:val="es-ES"/>
        </w:rPr>
        <w:t xml:space="preserve">: </w:t>
      </w:r>
    </w:p>
    <w:p w14:paraId="6FF95401" w14:textId="73132DDD" w:rsidR="004234F6" w:rsidRPr="000A79BC" w:rsidRDefault="00EF1C62" w:rsidP="00421338">
      <w:pPr>
        <w:pStyle w:val="ListParagraph"/>
        <w:numPr>
          <w:ilvl w:val="0"/>
          <w:numId w:val="19"/>
        </w:numPr>
        <w:rPr>
          <w:lang w:val="es-ES"/>
        </w:rPr>
      </w:pPr>
      <w:r w:rsidRPr="000A79BC">
        <w:rPr>
          <w:lang w:val="es-ES"/>
        </w:rPr>
        <w:t>Él puede entender a sus abuelos bastante bien y puede, incluso, hablarles un poco, pero con el tiempo también será capaz de acceder menos y menos a su idioma materno.</w:t>
      </w:r>
    </w:p>
    <w:p w14:paraId="4B18ADCA" w14:textId="106D6DFC" w:rsidR="004234F6" w:rsidRPr="000A79BC" w:rsidRDefault="00EF1C62" w:rsidP="00421338">
      <w:pPr>
        <w:pStyle w:val="ListParagraph"/>
        <w:numPr>
          <w:ilvl w:val="0"/>
          <w:numId w:val="19"/>
        </w:numPr>
        <w:rPr>
          <w:lang w:val="es-ES"/>
        </w:rPr>
      </w:pPr>
      <w:r w:rsidRPr="000A79BC">
        <w:rPr>
          <w:lang w:val="es-ES"/>
        </w:rPr>
        <w:t>El objetivo de DLI es el de adquirir altos niveles de dominio en ambos idiomas, pero esto se lleva mucho años. Incluso entonces, uno de los idiomas podría ser más fuerte que el otro y, generalmente, es el inglés.  ¡También, una educación DLI no va a convertir mágicamente a su hijo en una persona con un completo equilibrio bilingüe!</w:t>
      </w:r>
    </w:p>
    <w:p w14:paraId="0CCFE8CA" w14:textId="19D27F0A" w:rsidR="004234F6" w:rsidRDefault="00EF1C62" w:rsidP="00421338">
      <w:pPr>
        <w:pStyle w:val="ListParagraph"/>
        <w:numPr>
          <w:ilvl w:val="0"/>
          <w:numId w:val="19"/>
        </w:numPr>
        <w:rPr>
          <w:lang w:val="es-ES"/>
        </w:rPr>
      </w:pPr>
      <w:r w:rsidRPr="000A79BC">
        <w:rPr>
          <w:lang w:val="es-ES"/>
        </w:rPr>
        <w:t>Las investigaciones muestran que los hijos de inmigrantes tienden a convertirse en bilingües que rotundamente prefieren el inglés. Como resultado, los nietos de los mismos inmigrantes probablemente hablen solamente inglés.</w:t>
      </w:r>
    </w:p>
    <w:p w14:paraId="17F4F5CC" w14:textId="77777777" w:rsidR="000A79BC" w:rsidRPr="000A79BC" w:rsidRDefault="000A79BC" w:rsidP="000A79BC">
      <w:pPr>
        <w:pStyle w:val="ListParagraph"/>
        <w:ind w:firstLine="0"/>
        <w:rPr>
          <w:lang w:val="es-ES"/>
        </w:rPr>
      </w:pPr>
    </w:p>
    <w:p w14:paraId="17CC2152" w14:textId="2A8F70CC" w:rsidR="00465013" w:rsidRPr="00B62116" w:rsidRDefault="00465013" w:rsidP="00FB3B59">
      <w:pPr>
        <w:rPr>
          <w:lang w:val="es-ES"/>
        </w:rPr>
      </w:pPr>
      <w:r w:rsidRPr="00702786">
        <w:rPr>
          <w:iCs/>
        </w:rPr>
        <w:t>9-10.</w:t>
      </w:r>
      <w:r>
        <w:rPr>
          <w:i/>
          <w:iCs/>
        </w:rPr>
        <w:t xml:space="preserve">  Activity:  </w:t>
      </w:r>
      <w:proofErr w:type="spellStart"/>
      <w:r w:rsidR="000A79BC">
        <w:rPr>
          <w:i/>
          <w:iCs/>
        </w:rPr>
        <w:t>Hecho</w:t>
      </w:r>
      <w:proofErr w:type="spellEnd"/>
      <w:r w:rsidR="000A79BC">
        <w:rPr>
          <w:i/>
          <w:iCs/>
        </w:rPr>
        <w:t xml:space="preserve"> o Mito</w:t>
      </w:r>
      <w:r>
        <w:rPr>
          <w:i/>
          <w:iCs/>
        </w:rPr>
        <w:t>.  Participants work in groups at their table.  E</w:t>
      </w:r>
      <w:r w:rsidRPr="00465013">
        <w:rPr>
          <w:i/>
          <w:iCs/>
        </w:rPr>
        <w:t>xplain that they are the DLI Myth</w:t>
      </w:r>
      <w:r w:rsidR="00DF3A85">
        <w:rPr>
          <w:i/>
          <w:iCs/>
        </w:rPr>
        <w:t>-</w:t>
      </w:r>
      <w:r w:rsidRPr="00465013">
        <w:rPr>
          <w:i/>
          <w:iCs/>
        </w:rPr>
        <w:t xml:space="preserve">busters.  Their task is to come up with a response to </w:t>
      </w:r>
      <w:r>
        <w:rPr>
          <w:i/>
          <w:iCs/>
        </w:rPr>
        <w:t>this</w:t>
      </w:r>
      <w:r w:rsidRPr="00465013">
        <w:rPr>
          <w:i/>
          <w:iCs/>
        </w:rPr>
        <w:t xml:space="preserve"> myth</w:t>
      </w:r>
      <w:r>
        <w:rPr>
          <w:i/>
          <w:iCs/>
        </w:rPr>
        <w:t>.</w:t>
      </w:r>
      <w:r w:rsidRPr="00465013">
        <w:rPr>
          <w:i/>
          <w:iCs/>
        </w:rPr>
        <w:t xml:space="preserve">   Display and read (or have a participant read) the </w:t>
      </w:r>
      <w:proofErr w:type="spellStart"/>
      <w:r w:rsidRPr="00465013">
        <w:rPr>
          <w:i/>
          <w:iCs/>
        </w:rPr>
        <w:t>Hearsayer</w:t>
      </w:r>
      <w:proofErr w:type="spellEnd"/>
      <w:r w:rsidRPr="00465013">
        <w:rPr>
          <w:i/>
          <w:iCs/>
        </w:rPr>
        <w:t xml:space="preserve"> statement. Tables have two minutes (or less if you see they are ready) to discuss and decide upon an appropriate response.  </w:t>
      </w:r>
      <w:r>
        <w:rPr>
          <w:i/>
          <w:iCs/>
        </w:rPr>
        <w:t xml:space="preserve">Ask for </w:t>
      </w:r>
      <w:r w:rsidR="007335E0">
        <w:rPr>
          <w:i/>
          <w:iCs/>
        </w:rPr>
        <w:t xml:space="preserve">one or two </w:t>
      </w:r>
      <w:r>
        <w:rPr>
          <w:i/>
          <w:iCs/>
        </w:rPr>
        <w:t>response</w:t>
      </w:r>
      <w:r w:rsidR="007335E0">
        <w:rPr>
          <w:i/>
          <w:iCs/>
        </w:rPr>
        <w:t>s</w:t>
      </w:r>
      <w:r>
        <w:rPr>
          <w:i/>
          <w:iCs/>
        </w:rPr>
        <w:t>, then c</w:t>
      </w:r>
      <w:r w:rsidRPr="00465013">
        <w:rPr>
          <w:i/>
          <w:iCs/>
        </w:rPr>
        <w:t xml:space="preserve">lick on the slide to see the correct response.  </w:t>
      </w:r>
      <w:r w:rsidR="00247AD5" w:rsidRPr="00B62116">
        <w:rPr>
          <w:i/>
          <w:iCs/>
          <w:lang w:val="es-ES"/>
        </w:rPr>
        <w:t xml:space="preserve">(More </w:t>
      </w:r>
      <w:proofErr w:type="spellStart"/>
      <w:r w:rsidR="00247AD5" w:rsidRPr="00B62116">
        <w:rPr>
          <w:i/>
          <w:iCs/>
          <w:lang w:val="es-ES"/>
        </w:rPr>
        <w:t>myths</w:t>
      </w:r>
      <w:proofErr w:type="spellEnd"/>
      <w:r w:rsidR="00247AD5" w:rsidRPr="00B62116">
        <w:rPr>
          <w:i/>
          <w:iCs/>
          <w:lang w:val="es-ES"/>
        </w:rPr>
        <w:t xml:space="preserve"> </w:t>
      </w:r>
      <w:proofErr w:type="spellStart"/>
      <w:r w:rsidR="00247AD5" w:rsidRPr="00B62116">
        <w:rPr>
          <w:i/>
          <w:iCs/>
          <w:lang w:val="es-ES"/>
        </w:rPr>
        <w:t>after</w:t>
      </w:r>
      <w:proofErr w:type="spellEnd"/>
      <w:r w:rsidR="00247AD5" w:rsidRPr="00B62116">
        <w:rPr>
          <w:i/>
          <w:iCs/>
          <w:lang w:val="es-ES"/>
        </w:rPr>
        <w:t xml:space="preserve"> </w:t>
      </w:r>
      <w:proofErr w:type="spellStart"/>
      <w:r w:rsidR="00247AD5" w:rsidRPr="00B62116">
        <w:rPr>
          <w:i/>
          <w:iCs/>
          <w:lang w:val="es-ES"/>
        </w:rPr>
        <w:t>other</w:t>
      </w:r>
      <w:proofErr w:type="spellEnd"/>
      <w:r w:rsidR="00247AD5" w:rsidRPr="00B62116">
        <w:rPr>
          <w:i/>
          <w:iCs/>
          <w:lang w:val="es-ES"/>
        </w:rPr>
        <w:t xml:space="preserve"> </w:t>
      </w:r>
      <w:proofErr w:type="spellStart"/>
      <w:r w:rsidR="00247AD5" w:rsidRPr="00B62116">
        <w:rPr>
          <w:i/>
          <w:iCs/>
          <w:lang w:val="es-ES"/>
        </w:rPr>
        <w:t>challenges</w:t>
      </w:r>
      <w:proofErr w:type="spellEnd"/>
      <w:r w:rsidR="00247AD5" w:rsidRPr="00B62116">
        <w:rPr>
          <w:i/>
          <w:iCs/>
          <w:lang w:val="es-ES"/>
        </w:rPr>
        <w:t>.)</w:t>
      </w:r>
    </w:p>
    <w:p w14:paraId="4E16AA3B" w14:textId="77777777" w:rsidR="00465013" w:rsidRPr="00B62116" w:rsidRDefault="00465013" w:rsidP="00465013">
      <w:pPr>
        <w:ind w:left="415" w:right="0" w:firstLine="0"/>
        <w:rPr>
          <w:lang w:val="es-ES"/>
        </w:rPr>
      </w:pPr>
    </w:p>
    <w:p w14:paraId="7E96FC2E" w14:textId="535ED686" w:rsidR="000A79BC" w:rsidRPr="000A79BC" w:rsidRDefault="00465013" w:rsidP="000A79BC">
      <w:pPr>
        <w:rPr>
          <w:i/>
          <w:lang w:val="es-ES"/>
        </w:rPr>
      </w:pPr>
      <w:r w:rsidRPr="00B62116">
        <w:rPr>
          <w:lang w:val="es-ES"/>
        </w:rPr>
        <w:t xml:space="preserve">11.  </w:t>
      </w:r>
      <w:r w:rsidR="006B10EC" w:rsidRPr="006B10EC">
        <w:rPr>
          <w:i/>
          <w:lang w:val="es-ES_tradnl"/>
        </w:rPr>
        <w:t>Reto #</w:t>
      </w:r>
      <w:r w:rsidR="006B10EC">
        <w:rPr>
          <w:i/>
          <w:lang w:val="es-ES_tradnl"/>
        </w:rPr>
        <w:t>2</w:t>
      </w:r>
      <w:r w:rsidR="006B10EC" w:rsidRPr="006B10EC">
        <w:rPr>
          <w:i/>
          <w:lang w:val="es-ES_tradnl"/>
        </w:rPr>
        <w:t>:</w:t>
      </w:r>
      <w:r w:rsidR="006B10EC">
        <w:rPr>
          <w:lang w:val="es-ES_tradnl"/>
        </w:rPr>
        <w:t xml:space="preserve">  </w:t>
      </w:r>
      <w:r w:rsidR="000A79BC" w:rsidRPr="000A79BC">
        <w:rPr>
          <w:bCs/>
          <w:i/>
          <w:lang w:val="es-ES"/>
        </w:rPr>
        <w:t>Exámenes Estatales</w:t>
      </w:r>
    </w:p>
    <w:p w14:paraId="7FC361B8" w14:textId="77777777" w:rsidR="000A79BC" w:rsidRDefault="000A79BC" w:rsidP="000A79BC">
      <w:pPr>
        <w:ind w:left="-5" w:right="0"/>
        <w:rPr>
          <w:lang w:val="es-ES"/>
        </w:rPr>
      </w:pPr>
      <w:r w:rsidRPr="000A79BC">
        <w:rPr>
          <w:lang w:val="es-ES"/>
        </w:rPr>
        <w:t xml:space="preserve">Los exámenes </w:t>
      </w:r>
      <w:r w:rsidRPr="000A79BC">
        <w:rPr>
          <w:lang w:val="es-ES_tradnl"/>
        </w:rPr>
        <w:t>estatales</w:t>
      </w:r>
      <w:r w:rsidRPr="000A79BC">
        <w:rPr>
          <w:i/>
          <w:iCs/>
          <w:lang w:val="es-ES_tradnl"/>
        </w:rPr>
        <w:t xml:space="preserve"> </w:t>
      </w:r>
      <w:r w:rsidRPr="000A79BC">
        <w:rPr>
          <w:lang w:val="es-ES"/>
        </w:rPr>
        <w:t xml:space="preserve">se usan en las escuelas para medir el progreso estudiantil. Las Evaluaciones Comprehensivas de Minnesota (MCA) son los exámenes estatales que ayudan a los distritos a medir el progreso de los alumnos hacia los estándares académicos de Minnesota. Los alumnos hacen pruebas en lectura y matemáticas en 3er grado y en 5° grado comienzan las pruebas de las ciencias. </w:t>
      </w:r>
    </w:p>
    <w:p w14:paraId="47DFFAB7" w14:textId="77777777" w:rsidR="000A79BC" w:rsidRPr="000A79BC" w:rsidRDefault="000A79BC" w:rsidP="000A79BC">
      <w:pPr>
        <w:ind w:left="-5" w:right="0"/>
        <w:rPr>
          <w:lang w:val="es-ES"/>
        </w:rPr>
      </w:pPr>
    </w:p>
    <w:p w14:paraId="0588C569" w14:textId="77777777" w:rsidR="000A79BC" w:rsidRDefault="000A79BC" w:rsidP="000A79BC">
      <w:pPr>
        <w:ind w:left="-5" w:right="0"/>
        <w:rPr>
          <w:lang w:val="es-ES"/>
        </w:rPr>
      </w:pPr>
      <w:r w:rsidRPr="000A79BC">
        <w:rPr>
          <w:lang w:val="es-ES"/>
        </w:rPr>
        <w:t xml:space="preserve">Estos exámenes son un reto para los alumnos DLI que han recibido alfabetización inicial en español en los primeros grados. A causa del rezago en sus habilidades de lectura en inglés, podrían obtener bajas calificaciones, no solamente en inglés sino también en matemáticas y ciencias. Esto afecta a ambos grupos de alumnos. Los hablantes de inglés como lengua materna pueden obtener calificaciones más bajas que sus pares en tercer grado, sin embargo, generalmente les dan alcance en el transcurso de un año después de que la enseñanza de lectura y artes del lenguaje en inglés se convierten en parte del programa formal. A los </w:t>
      </w:r>
      <w:r w:rsidRPr="000A79BC">
        <w:rPr>
          <w:lang w:val="es-ES"/>
        </w:rPr>
        <w:lastRenderedPageBreak/>
        <w:t xml:space="preserve">hablantes de español, sin embargo, les lleva más tiempo desarrollar un nivel suficientemente fuerte de alfabetización en inglés para hacerlo bien. </w:t>
      </w:r>
    </w:p>
    <w:p w14:paraId="46727EF9" w14:textId="77777777" w:rsidR="000A79BC" w:rsidRPr="000A79BC" w:rsidRDefault="000A79BC" w:rsidP="000A79BC">
      <w:pPr>
        <w:ind w:left="-5" w:right="0"/>
        <w:rPr>
          <w:lang w:val="es-ES"/>
        </w:rPr>
      </w:pPr>
    </w:p>
    <w:p w14:paraId="6B0A0078" w14:textId="77777777" w:rsidR="000A79BC" w:rsidRPr="000A79BC" w:rsidRDefault="000A79BC" w:rsidP="000A79BC">
      <w:pPr>
        <w:ind w:left="-5" w:right="0"/>
        <w:rPr>
          <w:lang w:val="es-ES"/>
        </w:rPr>
      </w:pPr>
      <w:r w:rsidRPr="000A79BC">
        <w:rPr>
          <w:lang w:val="es-ES"/>
        </w:rPr>
        <w:t>Otra consecuencia de las pruebas estatales es que las escuelas se sienten presionadas para comenzar el inglés antes de lo necesario para mostrar puntuaciones altas en las pruebas.</w:t>
      </w:r>
    </w:p>
    <w:p w14:paraId="38771C6C" w14:textId="77777777" w:rsidR="000A79BC" w:rsidRPr="00B62116" w:rsidRDefault="000A79BC" w:rsidP="00465013">
      <w:pPr>
        <w:ind w:left="0" w:right="0" w:firstLine="0"/>
        <w:rPr>
          <w:lang w:val="es-ES"/>
        </w:rPr>
      </w:pPr>
    </w:p>
    <w:p w14:paraId="1BCC8DBD" w14:textId="58550B21" w:rsidR="00073D05" w:rsidRPr="000A79BC" w:rsidRDefault="00465013" w:rsidP="00465013">
      <w:pPr>
        <w:ind w:left="0" w:right="0" w:firstLine="0"/>
        <w:rPr>
          <w:lang w:val="es-ES"/>
        </w:rPr>
      </w:pPr>
      <w:r w:rsidRPr="00B62116">
        <w:rPr>
          <w:lang w:val="es-ES"/>
        </w:rPr>
        <w:t>12.</w:t>
      </w:r>
      <w:r w:rsidRPr="00B62116">
        <w:rPr>
          <w:i/>
          <w:lang w:val="es-ES"/>
        </w:rPr>
        <w:t xml:space="preserve">  </w:t>
      </w:r>
      <w:r w:rsidR="000A79BC" w:rsidRPr="000A79BC">
        <w:rPr>
          <w:i/>
          <w:lang w:val="es-ES"/>
        </w:rPr>
        <w:t>Es</w:t>
      </w:r>
      <w:r w:rsidR="00FD05CF" w:rsidRPr="000A79BC">
        <w:rPr>
          <w:i/>
          <w:lang w:val="es-ES"/>
        </w:rPr>
        <w:t>cenario #3</w:t>
      </w:r>
      <w:r w:rsidR="000A79BC" w:rsidRPr="000A79BC">
        <w:rPr>
          <w:i/>
          <w:lang w:val="es-ES"/>
        </w:rPr>
        <w:t xml:space="preserve"> -</w:t>
      </w:r>
      <w:r w:rsidR="00FD05CF" w:rsidRPr="000A79BC">
        <w:rPr>
          <w:i/>
          <w:lang w:val="es-ES"/>
        </w:rPr>
        <w:t xml:space="preserve"> </w:t>
      </w:r>
      <w:r w:rsidR="000A79BC" w:rsidRPr="000A79BC">
        <w:rPr>
          <w:i/>
          <w:lang w:val="es-ES"/>
        </w:rPr>
        <w:t>Respuesta</w:t>
      </w:r>
      <w:r w:rsidR="00A46741" w:rsidRPr="000A79BC">
        <w:rPr>
          <w:lang w:val="es-ES"/>
        </w:rPr>
        <w:t xml:space="preserve">: </w:t>
      </w:r>
      <w:r w:rsidR="00A46741" w:rsidRPr="000A79BC">
        <w:rPr>
          <w:i/>
          <w:lang w:val="es-ES"/>
        </w:rPr>
        <w:t xml:space="preserve"> b and c.</w:t>
      </w:r>
      <w:r w:rsidR="00A46741" w:rsidRPr="000A79BC">
        <w:rPr>
          <w:lang w:val="es-ES"/>
        </w:rPr>
        <w:t xml:space="preserve"> </w:t>
      </w:r>
    </w:p>
    <w:p w14:paraId="4E85093C" w14:textId="77777777" w:rsidR="00D91D50" w:rsidRDefault="00D91D50" w:rsidP="00D91D50">
      <w:pPr>
        <w:spacing w:after="0" w:line="259" w:lineRule="auto"/>
        <w:ind w:left="0" w:right="0" w:firstLine="0"/>
        <w:rPr>
          <w:i/>
          <w:lang w:val="es-ES"/>
        </w:rPr>
      </w:pPr>
      <w:r>
        <w:rPr>
          <w:i/>
          <w:lang w:val="es-ES"/>
        </w:rPr>
        <w:t>Explicar:</w:t>
      </w:r>
    </w:p>
    <w:p w14:paraId="100178CC" w14:textId="6DBFBF49" w:rsidR="00D91D50" w:rsidRPr="00421338" w:rsidRDefault="00D91D50" w:rsidP="00D91D50">
      <w:pPr>
        <w:pStyle w:val="ListParagraph"/>
        <w:spacing w:after="0" w:line="259" w:lineRule="auto"/>
        <w:ind w:left="772" w:right="0" w:firstLine="0"/>
        <w:rPr>
          <w:lang w:val="es-ES"/>
        </w:rPr>
      </w:pPr>
      <w:r w:rsidRPr="00421338">
        <w:rPr>
          <w:lang w:val="es-ES"/>
        </w:rPr>
        <w:t>a.  Algunos niños — especialmente aquellos que han tenido un rico ambiente de alfabetización en casa — saldrán muy bien en los exámenes. Esto no debería, sin embargo, ser la expectativa.</w:t>
      </w:r>
    </w:p>
    <w:p w14:paraId="1A1DF890" w14:textId="77777777" w:rsidR="00073D05" w:rsidRPr="00D91D50" w:rsidRDefault="00A46741">
      <w:pPr>
        <w:spacing w:after="0" w:line="259" w:lineRule="auto"/>
        <w:ind w:left="0" w:right="0" w:firstLine="0"/>
        <w:rPr>
          <w:lang w:val="es-ES"/>
        </w:rPr>
      </w:pPr>
      <w:r w:rsidRPr="00D91D50">
        <w:rPr>
          <w:lang w:val="es-ES"/>
        </w:rPr>
        <w:t xml:space="preserve"> </w:t>
      </w:r>
    </w:p>
    <w:p w14:paraId="0AD56ABB" w14:textId="478E382A" w:rsidR="00073D05" w:rsidRPr="00D91D50" w:rsidRDefault="00465013" w:rsidP="00465013">
      <w:pPr>
        <w:ind w:left="0" w:right="0" w:firstLine="0"/>
        <w:rPr>
          <w:lang w:val="es-ES"/>
        </w:rPr>
      </w:pPr>
      <w:r w:rsidRPr="00D91D50">
        <w:rPr>
          <w:lang w:val="es-ES"/>
        </w:rPr>
        <w:t>13.</w:t>
      </w:r>
      <w:r w:rsidRPr="00D91D50">
        <w:rPr>
          <w:i/>
          <w:lang w:val="es-ES"/>
        </w:rPr>
        <w:t xml:space="preserve"> </w:t>
      </w:r>
      <w:r w:rsidR="00D91D50">
        <w:rPr>
          <w:i/>
          <w:lang w:val="es-ES"/>
        </w:rPr>
        <w:t>Es</w:t>
      </w:r>
      <w:r w:rsidR="00FD05CF" w:rsidRPr="00D91D50">
        <w:rPr>
          <w:i/>
          <w:lang w:val="es-ES"/>
        </w:rPr>
        <w:t xml:space="preserve">cenario #4 </w:t>
      </w:r>
      <w:r w:rsidR="00D91D50" w:rsidRPr="000A79BC">
        <w:rPr>
          <w:i/>
          <w:lang w:val="es-ES"/>
        </w:rPr>
        <w:t>- Respuesta</w:t>
      </w:r>
      <w:r w:rsidR="00D91D50" w:rsidRPr="000A79BC">
        <w:rPr>
          <w:lang w:val="es-ES"/>
        </w:rPr>
        <w:t xml:space="preserve">: </w:t>
      </w:r>
      <w:r w:rsidR="00D91D50" w:rsidRPr="000A79BC">
        <w:rPr>
          <w:i/>
          <w:lang w:val="es-ES"/>
        </w:rPr>
        <w:t xml:space="preserve"> b</w:t>
      </w:r>
    </w:p>
    <w:p w14:paraId="386C472D" w14:textId="77777777" w:rsidR="00073D05" w:rsidRPr="00D91D50" w:rsidRDefault="00A46741">
      <w:pPr>
        <w:spacing w:after="0" w:line="259" w:lineRule="auto"/>
        <w:ind w:left="0" w:right="0" w:firstLine="0"/>
        <w:rPr>
          <w:lang w:val="es-ES"/>
        </w:rPr>
      </w:pPr>
      <w:r w:rsidRPr="00D91D50">
        <w:rPr>
          <w:i/>
          <w:lang w:val="es-ES"/>
        </w:rPr>
        <w:t xml:space="preserve"> </w:t>
      </w:r>
    </w:p>
    <w:p w14:paraId="6B4EB536" w14:textId="08A43D50" w:rsidR="00465013" w:rsidRPr="00B62116" w:rsidRDefault="00465013" w:rsidP="00465013">
      <w:pPr>
        <w:ind w:left="0" w:right="0" w:firstLine="0"/>
        <w:rPr>
          <w:i/>
        </w:rPr>
      </w:pPr>
      <w:bookmarkStart w:id="0" w:name="_Hlk5380156"/>
      <w:r w:rsidRPr="00D41F3F">
        <w:t>14-15.</w:t>
      </w:r>
      <w:r w:rsidR="00F2020A" w:rsidRPr="00D41F3F">
        <w:rPr>
          <w:i/>
        </w:rPr>
        <w:t xml:space="preserve"> </w:t>
      </w:r>
      <w:proofErr w:type="spellStart"/>
      <w:r w:rsidR="00D91D50" w:rsidRPr="00B62116">
        <w:rPr>
          <w:i/>
        </w:rPr>
        <w:t>Hecho</w:t>
      </w:r>
      <w:proofErr w:type="spellEnd"/>
      <w:r w:rsidR="00D91D50" w:rsidRPr="00B62116">
        <w:rPr>
          <w:i/>
        </w:rPr>
        <w:t xml:space="preserve"> o Mito</w:t>
      </w:r>
    </w:p>
    <w:p w14:paraId="5B19B326" w14:textId="77777777" w:rsidR="00DA53AD" w:rsidRPr="00B62116" w:rsidRDefault="00DA53AD" w:rsidP="00465013">
      <w:pPr>
        <w:ind w:left="0" w:right="0" w:firstLine="0"/>
      </w:pPr>
    </w:p>
    <w:p w14:paraId="2AB5B0A0" w14:textId="39707932" w:rsidR="00D91D50" w:rsidRDefault="00F2020A" w:rsidP="00F2020A">
      <w:pPr>
        <w:spacing w:after="160" w:line="259" w:lineRule="auto"/>
        <w:ind w:left="0" w:right="0" w:firstLine="0"/>
        <w:rPr>
          <w:i/>
          <w:iCs/>
        </w:rPr>
      </w:pPr>
      <w:bookmarkStart w:id="1" w:name="_Hlk5380196"/>
      <w:bookmarkEnd w:id="0"/>
      <w:r w:rsidRPr="00B62116">
        <w:rPr>
          <w:iCs/>
        </w:rPr>
        <w:t>16</w:t>
      </w:r>
      <w:r w:rsidR="00DA53AD" w:rsidRPr="00B62116">
        <w:rPr>
          <w:iCs/>
        </w:rPr>
        <w:t>-22</w:t>
      </w:r>
      <w:r w:rsidRPr="00B62116">
        <w:rPr>
          <w:i/>
          <w:iCs/>
        </w:rPr>
        <w:t xml:space="preserve">.  </w:t>
      </w:r>
      <w:r w:rsidRPr="00D91D50">
        <w:rPr>
          <w:i/>
          <w:iCs/>
        </w:rPr>
        <w:t xml:space="preserve">Activity: </w:t>
      </w:r>
      <w:r w:rsidR="00D91D50" w:rsidRPr="00D91D50">
        <w:rPr>
          <w:i/>
          <w:iCs/>
        </w:rPr>
        <w:t>Needs</w:t>
      </w:r>
      <w:r w:rsidR="00D91D50">
        <w:rPr>
          <w:i/>
          <w:iCs/>
        </w:rPr>
        <w:t xml:space="preserve"> to be prepared ahead of time.</w:t>
      </w:r>
    </w:p>
    <w:p w14:paraId="309DCB91" w14:textId="1745BCD9" w:rsidR="00F2020A" w:rsidRPr="00F2020A" w:rsidRDefault="0009647A" w:rsidP="00F2020A">
      <w:pPr>
        <w:spacing w:after="160" w:line="259" w:lineRule="auto"/>
        <w:ind w:left="0" w:right="0" w:firstLine="0"/>
      </w:pPr>
      <w:r w:rsidRPr="00D91D50">
        <w:rPr>
          <w:rFonts w:asciiTheme="minorHAnsi" w:hAnsiTheme="minorHAnsi" w:cs="Arial"/>
          <w:i/>
          <w:iCs/>
        </w:rPr>
        <w:t xml:space="preserve">!Palabras </w:t>
      </w:r>
      <w:proofErr w:type="spellStart"/>
      <w:r w:rsidRPr="00D91D50">
        <w:rPr>
          <w:rFonts w:asciiTheme="minorHAnsi" w:hAnsiTheme="minorHAnsi" w:cs="Arial"/>
          <w:i/>
          <w:iCs/>
        </w:rPr>
        <w:t>Perdidas</w:t>
      </w:r>
      <w:proofErr w:type="spellEnd"/>
      <w:r w:rsidRPr="00D91D50">
        <w:rPr>
          <w:rFonts w:asciiTheme="minorHAnsi" w:hAnsiTheme="minorHAnsi" w:cs="Arial"/>
          <w:i/>
          <w:iCs/>
        </w:rPr>
        <w:t>!/</w:t>
      </w:r>
      <w:r w:rsidR="00F2020A" w:rsidRPr="00D91D50">
        <w:rPr>
          <w:i/>
          <w:iCs/>
        </w:rPr>
        <w:t xml:space="preserve">Missing words! </w:t>
      </w:r>
      <w:r w:rsidR="00F2020A" w:rsidRPr="00B62116">
        <w:rPr>
          <w:i/>
          <w:iCs/>
        </w:rPr>
        <w:t xml:space="preserve">Depending on the </w:t>
      </w:r>
      <w:r w:rsidR="00F2020A" w:rsidRPr="00F2020A">
        <w:rPr>
          <w:i/>
          <w:iCs/>
        </w:rPr>
        <w:t>size of your group</w:t>
      </w:r>
      <w:r w:rsidR="00F2020A">
        <w:rPr>
          <w:i/>
          <w:iCs/>
        </w:rPr>
        <w:t>,</w:t>
      </w:r>
      <w:r w:rsidR="00F2020A" w:rsidRPr="00F2020A">
        <w:rPr>
          <w:i/>
          <w:iCs/>
        </w:rPr>
        <w:t xml:space="preserve"> the physical space, </w:t>
      </w:r>
      <w:r w:rsidR="00F2020A">
        <w:rPr>
          <w:i/>
          <w:iCs/>
        </w:rPr>
        <w:t xml:space="preserve">and how much time you have, </w:t>
      </w:r>
      <w:r w:rsidR="00F2020A" w:rsidRPr="00F2020A">
        <w:rPr>
          <w:i/>
          <w:iCs/>
        </w:rPr>
        <w:t>choose one of the following options:</w:t>
      </w:r>
    </w:p>
    <w:p w14:paraId="30975816" w14:textId="77777777" w:rsidR="0034569E" w:rsidRPr="00F2020A" w:rsidRDefault="00B53C4D" w:rsidP="00F2020A">
      <w:pPr>
        <w:numPr>
          <w:ilvl w:val="0"/>
          <w:numId w:val="4"/>
        </w:numPr>
        <w:ind w:right="0"/>
      </w:pPr>
      <w:r w:rsidRPr="00F2020A">
        <w:rPr>
          <w:i/>
          <w:iCs/>
        </w:rPr>
        <w:t>Match-up activity (participants move around and speak with people other than those at their table): One half of the participants (sheet A) have the main sentences and the other half (sheet B) have the missing words.  Parents can work in pairs (if necessary) so that both languages are represented.  Parents find a twosome of the opposite letter and match one sentence with its missing part.  They record their answer by writing either the number or the letter in the correct box and one of the two should write his or her initials as well.  Then they find another twosome and do the same.  By the end they should have spoken with at least three different pairs of parents.  When everyone has finished, correct the answers with slides 17 – 22.</w:t>
      </w:r>
    </w:p>
    <w:p w14:paraId="391B18BD" w14:textId="7A6C2712" w:rsidR="0034569E" w:rsidRPr="00F2020A" w:rsidRDefault="00B53C4D" w:rsidP="00F2020A">
      <w:pPr>
        <w:numPr>
          <w:ilvl w:val="0"/>
          <w:numId w:val="4"/>
        </w:numPr>
        <w:ind w:right="0"/>
      </w:pPr>
      <w:bookmarkStart w:id="2" w:name="_Hlk5380521"/>
      <w:r w:rsidRPr="00F2020A">
        <w:rPr>
          <w:i/>
          <w:iCs/>
        </w:rPr>
        <w:t xml:space="preserve">Table activity:  Print out </w:t>
      </w:r>
      <w:r w:rsidR="0009647A">
        <w:rPr>
          <w:i/>
          <w:iCs/>
        </w:rPr>
        <w:t xml:space="preserve">and distribute 2-page </w:t>
      </w:r>
      <w:r w:rsidRPr="00F2020A">
        <w:rPr>
          <w:i/>
          <w:iCs/>
        </w:rPr>
        <w:t xml:space="preserve">activity sheet </w:t>
      </w:r>
      <w:r w:rsidR="0009647A">
        <w:rPr>
          <w:i/>
          <w:iCs/>
        </w:rPr>
        <w:t>(</w:t>
      </w:r>
      <w:r w:rsidRPr="00F2020A">
        <w:rPr>
          <w:i/>
          <w:iCs/>
        </w:rPr>
        <w:t>sentences and missing words</w:t>
      </w:r>
      <w:r w:rsidR="0009647A">
        <w:rPr>
          <w:i/>
          <w:iCs/>
        </w:rPr>
        <w:t>) to each group</w:t>
      </w:r>
      <w:r w:rsidRPr="00F2020A">
        <w:rPr>
          <w:i/>
          <w:iCs/>
        </w:rPr>
        <w:t xml:space="preserve">.  Participants </w:t>
      </w:r>
      <w:r w:rsidR="0009647A">
        <w:rPr>
          <w:i/>
          <w:iCs/>
        </w:rPr>
        <w:t>complete the sentences by writing in the letter of the missing words</w:t>
      </w:r>
      <w:r w:rsidRPr="00F2020A">
        <w:rPr>
          <w:i/>
          <w:iCs/>
        </w:rPr>
        <w:t>. When everyone has finished, correct the answers with slides 17 – 22.</w:t>
      </w:r>
      <w:r w:rsidR="00B67F24">
        <w:rPr>
          <w:i/>
          <w:iCs/>
        </w:rPr>
        <w:br/>
      </w:r>
    </w:p>
    <w:bookmarkEnd w:id="2"/>
    <w:p w14:paraId="680C9C7C" w14:textId="6AECEC8B" w:rsidR="00073D05" w:rsidRDefault="00F2020A">
      <w:pPr>
        <w:ind w:left="-5" w:right="0"/>
        <w:rPr>
          <w:i/>
        </w:rPr>
      </w:pPr>
      <w:r>
        <w:t xml:space="preserve">23. </w:t>
      </w:r>
      <w:r w:rsidRPr="00F2020A">
        <w:rPr>
          <w:i/>
        </w:rPr>
        <w:t xml:space="preserve"> </w:t>
      </w:r>
      <w:r w:rsidR="00D91D50">
        <w:rPr>
          <w:i/>
        </w:rPr>
        <w:t xml:space="preserve">¡Tome un </w:t>
      </w:r>
      <w:proofErr w:type="spellStart"/>
      <w:r w:rsidR="00D91D50">
        <w:rPr>
          <w:i/>
        </w:rPr>
        <w:t>descanso</w:t>
      </w:r>
      <w:proofErr w:type="spellEnd"/>
      <w:r w:rsidR="00D91D50">
        <w:rPr>
          <w:i/>
        </w:rPr>
        <w:t>!</w:t>
      </w:r>
    </w:p>
    <w:bookmarkEnd w:id="1"/>
    <w:p w14:paraId="59AB0D84" w14:textId="77777777" w:rsidR="00F2020A" w:rsidRDefault="00F2020A">
      <w:pPr>
        <w:ind w:left="-5" w:right="0"/>
        <w:rPr>
          <w:i/>
        </w:rPr>
      </w:pPr>
    </w:p>
    <w:p w14:paraId="1388CF90" w14:textId="4492621B" w:rsidR="00FD05CF" w:rsidRPr="00D91D50" w:rsidRDefault="00F2020A" w:rsidP="00D91D50">
      <w:pPr>
        <w:rPr>
          <w:lang w:val="es-ES"/>
        </w:rPr>
      </w:pPr>
      <w:r w:rsidRPr="00B62116">
        <w:rPr>
          <w:lang w:val="es-ES"/>
        </w:rPr>
        <w:t xml:space="preserve">24.  </w:t>
      </w:r>
      <w:r w:rsidR="006B10EC" w:rsidRPr="006B10EC">
        <w:rPr>
          <w:i/>
          <w:lang w:val="es-ES_tradnl"/>
        </w:rPr>
        <w:t>Reto #</w:t>
      </w:r>
      <w:r w:rsidR="006B10EC">
        <w:rPr>
          <w:i/>
          <w:lang w:val="es-ES_tradnl"/>
        </w:rPr>
        <w:t>3</w:t>
      </w:r>
      <w:r w:rsidR="006B10EC" w:rsidRPr="006B10EC">
        <w:rPr>
          <w:i/>
          <w:lang w:val="es-ES_tradnl"/>
        </w:rPr>
        <w:t>:</w:t>
      </w:r>
      <w:r w:rsidR="006B10EC">
        <w:rPr>
          <w:lang w:val="es-ES_tradnl"/>
        </w:rPr>
        <w:t xml:space="preserve">  </w:t>
      </w:r>
      <w:r w:rsidR="00D91D50" w:rsidRPr="00D91D50">
        <w:rPr>
          <w:bCs/>
          <w:i/>
          <w:lang w:val="es-ES_tradnl"/>
        </w:rPr>
        <w:t>Dificultades y desventajas  del aprendizaje</w:t>
      </w:r>
    </w:p>
    <w:p w14:paraId="19181587" w14:textId="77777777" w:rsidR="00D91D50" w:rsidRPr="00D91D50" w:rsidRDefault="00D91D50" w:rsidP="00D91D50">
      <w:pPr>
        <w:spacing w:after="0" w:line="259" w:lineRule="auto"/>
        <w:ind w:left="0" w:right="0" w:firstLine="0"/>
        <w:rPr>
          <w:lang w:val="es-ES"/>
        </w:rPr>
      </w:pPr>
      <w:r w:rsidRPr="00D91D50">
        <w:rPr>
          <w:lang w:val="es-MX"/>
        </w:rPr>
        <w:t xml:space="preserve">Cuando los estudiantes tienen dificultades, los padres piensan que su hijo no puede aprender dos idiomas al mismo tiempo. Es cierto que, para algunos niños, un programa de DLI puede ser más desafiante que para otros. Pero ha aprendido que se necesita más tiempo para desarrollar </w:t>
      </w:r>
      <w:r w:rsidRPr="00D91D50">
        <w:rPr>
          <w:lang w:val="es-MX"/>
        </w:rPr>
        <w:lastRenderedPageBreak/>
        <w:t>el lenguaje y la alfabetización y que es de esperar un retraso en estas habilidades en los primeros años de la escuela primaria. Si usted o el maestro de su hijo sospechan que es más que eso, es importante discutir sus inquietudes. Otros especialistas de aprendizaje en la escuela también pueden ser parte de la discusión.</w:t>
      </w:r>
    </w:p>
    <w:p w14:paraId="0AAFF0FB" w14:textId="77777777" w:rsidR="00F2020A" w:rsidRPr="00D91D50" w:rsidRDefault="00A46741" w:rsidP="00F2020A">
      <w:pPr>
        <w:spacing w:after="0" w:line="259" w:lineRule="auto"/>
        <w:ind w:left="0" w:right="0" w:firstLine="0"/>
        <w:rPr>
          <w:lang w:val="es-ES"/>
        </w:rPr>
      </w:pPr>
      <w:r w:rsidRPr="00D91D50">
        <w:rPr>
          <w:lang w:val="es-ES"/>
        </w:rPr>
        <w:t xml:space="preserve"> </w:t>
      </w:r>
    </w:p>
    <w:p w14:paraId="6F4380F2" w14:textId="24A11651" w:rsidR="00073D05" w:rsidRPr="00D91D50" w:rsidRDefault="00F2020A" w:rsidP="00F2020A">
      <w:pPr>
        <w:spacing w:after="0" w:line="259" w:lineRule="auto"/>
        <w:ind w:left="0" w:right="0" w:firstLine="0"/>
        <w:rPr>
          <w:i/>
          <w:lang w:val="es-ES"/>
        </w:rPr>
      </w:pPr>
      <w:r w:rsidRPr="00B62116">
        <w:rPr>
          <w:lang w:val="es-ES"/>
        </w:rPr>
        <w:t xml:space="preserve">25.  </w:t>
      </w:r>
      <w:r w:rsidR="00D91D50" w:rsidRPr="00D91D50">
        <w:rPr>
          <w:bCs/>
          <w:i/>
          <w:lang w:val="es-ES_tradnl"/>
        </w:rPr>
        <w:t>Lo que nos dice la investigación</w:t>
      </w:r>
    </w:p>
    <w:p w14:paraId="1BEEC763" w14:textId="77777777" w:rsidR="00F2020A" w:rsidRPr="00D91D50" w:rsidRDefault="00A46741" w:rsidP="00F2020A">
      <w:pPr>
        <w:spacing w:after="0" w:line="259" w:lineRule="auto"/>
        <w:ind w:left="0" w:right="0" w:firstLine="0"/>
        <w:rPr>
          <w:lang w:val="es-ES"/>
        </w:rPr>
      </w:pPr>
      <w:r w:rsidRPr="00D91D50">
        <w:rPr>
          <w:lang w:val="es-ES"/>
        </w:rPr>
        <w:t xml:space="preserve"> </w:t>
      </w:r>
    </w:p>
    <w:p w14:paraId="794D1595" w14:textId="1E05F5B2" w:rsidR="00073D05" w:rsidRPr="00B62116" w:rsidRDefault="00F2020A" w:rsidP="00F2020A">
      <w:pPr>
        <w:spacing w:after="0" w:line="259" w:lineRule="auto"/>
        <w:ind w:left="0" w:right="0" w:firstLine="0"/>
        <w:rPr>
          <w:lang w:val="es-ES"/>
        </w:rPr>
      </w:pPr>
      <w:r w:rsidRPr="00B62116">
        <w:rPr>
          <w:lang w:val="es-ES"/>
        </w:rPr>
        <w:t xml:space="preserve">26.  </w:t>
      </w:r>
      <w:r w:rsidR="00D91D50" w:rsidRPr="00B62116">
        <w:rPr>
          <w:i/>
          <w:lang w:val="es-ES"/>
        </w:rPr>
        <w:t>Es</w:t>
      </w:r>
      <w:r w:rsidR="00FD05CF" w:rsidRPr="00B62116">
        <w:rPr>
          <w:i/>
          <w:lang w:val="es-ES"/>
        </w:rPr>
        <w:t xml:space="preserve">cenario </w:t>
      </w:r>
      <w:r w:rsidR="00DF3A85" w:rsidRPr="00B62116">
        <w:rPr>
          <w:i/>
          <w:lang w:val="es-ES"/>
        </w:rPr>
        <w:t>#</w:t>
      </w:r>
      <w:r w:rsidR="00FD05CF" w:rsidRPr="00B62116">
        <w:rPr>
          <w:i/>
          <w:lang w:val="es-ES"/>
        </w:rPr>
        <w:t>5</w:t>
      </w:r>
      <w:r w:rsidR="00D91D50" w:rsidRPr="00B62116">
        <w:rPr>
          <w:i/>
          <w:lang w:val="es-ES"/>
        </w:rPr>
        <w:t xml:space="preserve"> - </w:t>
      </w:r>
      <w:proofErr w:type="spellStart"/>
      <w:r w:rsidR="00D91D50" w:rsidRPr="00B62116">
        <w:rPr>
          <w:i/>
          <w:lang w:val="es-ES"/>
        </w:rPr>
        <w:t>Respusta</w:t>
      </w:r>
      <w:proofErr w:type="spellEnd"/>
      <w:r w:rsidR="00A46741" w:rsidRPr="00B62116">
        <w:rPr>
          <w:i/>
          <w:lang w:val="es-ES"/>
        </w:rPr>
        <w:t xml:space="preserve">: a </w:t>
      </w:r>
      <w:r w:rsidR="00D91D50" w:rsidRPr="00B62116">
        <w:rPr>
          <w:i/>
          <w:lang w:val="es-ES"/>
        </w:rPr>
        <w:t xml:space="preserve">&amp;c </w:t>
      </w:r>
      <w:r w:rsidR="00A46741" w:rsidRPr="00B62116">
        <w:rPr>
          <w:i/>
          <w:lang w:val="es-ES"/>
        </w:rPr>
        <w:t xml:space="preserve"> </w:t>
      </w:r>
    </w:p>
    <w:p w14:paraId="0788BAEA" w14:textId="77777777" w:rsidR="00F2020A" w:rsidRPr="00B62116" w:rsidRDefault="00A46741" w:rsidP="00F2020A">
      <w:pPr>
        <w:spacing w:after="0" w:line="259" w:lineRule="auto"/>
        <w:ind w:left="0" w:right="0" w:firstLine="0"/>
        <w:rPr>
          <w:lang w:val="es-ES"/>
        </w:rPr>
      </w:pPr>
      <w:r w:rsidRPr="00B62116">
        <w:rPr>
          <w:i/>
          <w:lang w:val="es-ES"/>
        </w:rPr>
        <w:t xml:space="preserve"> </w:t>
      </w:r>
    </w:p>
    <w:p w14:paraId="04B5C37E" w14:textId="3B8E00E6" w:rsidR="00073D05" w:rsidRPr="00B62116" w:rsidRDefault="00F2020A" w:rsidP="00F2020A">
      <w:pPr>
        <w:spacing w:after="0" w:line="259" w:lineRule="auto"/>
        <w:ind w:left="0" w:right="0" w:firstLine="0"/>
        <w:rPr>
          <w:lang w:val="es-ES"/>
        </w:rPr>
      </w:pPr>
      <w:r w:rsidRPr="00B62116">
        <w:rPr>
          <w:lang w:val="es-ES"/>
        </w:rPr>
        <w:t xml:space="preserve">27.  </w:t>
      </w:r>
      <w:r w:rsidR="00D91D50" w:rsidRPr="00B62116">
        <w:rPr>
          <w:i/>
          <w:lang w:val="es-ES"/>
        </w:rPr>
        <w:t>Es</w:t>
      </w:r>
      <w:r w:rsidR="00DF3A85" w:rsidRPr="00B62116">
        <w:rPr>
          <w:i/>
          <w:lang w:val="es-ES"/>
        </w:rPr>
        <w:t>cenario #6</w:t>
      </w:r>
      <w:r w:rsidR="00D91D50" w:rsidRPr="00B62116">
        <w:rPr>
          <w:i/>
          <w:lang w:val="es-ES"/>
        </w:rPr>
        <w:t>-</w:t>
      </w:r>
      <w:r w:rsidR="00DF3A85" w:rsidRPr="00B62116">
        <w:rPr>
          <w:i/>
          <w:lang w:val="es-ES"/>
        </w:rPr>
        <w:t xml:space="preserve"> </w:t>
      </w:r>
      <w:r w:rsidR="00D91D50" w:rsidRPr="00B62116">
        <w:rPr>
          <w:i/>
          <w:lang w:val="es-ES"/>
        </w:rPr>
        <w:t>a, b, c</w:t>
      </w:r>
    </w:p>
    <w:p w14:paraId="4C196415" w14:textId="77777777" w:rsidR="00073D05" w:rsidRPr="00B62116" w:rsidRDefault="00A46741">
      <w:pPr>
        <w:spacing w:after="0" w:line="259" w:lineRule="auto"/>
        <w:ind w:left="0" w:right="0" w:firstLine="0"/>
        <w:rPr>
          <w:lang w:val="es-ES"/>
        </w:rPr>
      </w:pPr>
      <w:r w:rsidRPr="00B62116">
        <w:rPr>
          <w:lang w:val="es-ES"/>
        </w:rPr>
        <w:t xml:space="preserve"> </w:t>
      </w:r>
    </w:p>
    <w:p w14:paraId="7F7CDD42" w14:textId="5B7113B2" w:rsidR="00F2020A" w:rsidRPr="00B62116" w:rsidRDefault="00F2020A">
      <w:pPr>
        <w:spacing w:after="0" w:line="259" w:lineRule="auto"/>
        <w:ind w:left="0" w:right="0" w:firstLine="0"/>
        <w:rPr>
          <w:i/>
          <w:lang w:val="es-ES"/>
        </w:rPr>
      </w:pPr>
      <w:r w:rsidRPr="00B62116">
        <w:rPr>
          <w:lang w:val="es-ES"/>
        </w:rPr>
        <w:t xml:space="preserve">28-30. </w:t>
      </w:r>
      <w:r w:rsidR="00D91D50" w:rsidRPr="00B62116">
        <w:rPr>
          <w:i/>
          <w:lang w:val="es-ES"/>
        </w:rPr>
        <w:t>Hecho</w:t>
      </w:r>
      <w:r w:rsidR="00071204">
        <w:rPr>
          <w:i/>
          <w:lang w:val="es-ES"/>
        </w:rPr>
        <w:t>s</w:t>
      </w:r>
      <w:r w:rsidR="00D91D50" w:rsidRPr="00B62116">
        <w:rPr>
          <w:i/>
          <w:lang w:val="es-ES"/>
        </w:rPr>
        <w:t xml:space="preserve"> o mito</w:t>
      </w:r>
      <w:r w:rsidR="00071204">
        <w:rPr>
          <w:i/>
          <w:lang w:val="es-ES"/>
        </w:rPr>
        <w:t>s</w:t>
      </w:r>
    </w:p>
    <w:p w14:paraId="31BAD944" w14:textId="77777777" w:rsidR="00F2020A" w:rsidRPr="00B62116" w:rsidRDefault="00F2020A">
      <w:pPr>
        <w:spacing w:after="0" w:line="259" w:lineRule="auto"/>
        <w:ind w:left="0" w:right="0" w:firstLine="0"/>
        <w:rPr>
          <w:lang w:val="es-ES"/>
        </w:rPr>
      </w:pPr>
    </w:p>
    <w:p w14:paraId="221F295A" w14:textId="3390CF8E" w:rsidR="00DF3A85" w:rsidRPr="00421338" w:rsidRDefault="00F2020A" w:rsidP="00DF3A85">
      <w:pPr>
        <w:spacing w:line="259" w:lineRule="auto"/>
        <w:ind w:left="450" w:hanging="450"/>
        <w:rPr>
          <w:lang w:val="es-ES"/>
        </w:rPr>
      </w:pPr>
      <w:r w:rsidRPr="00B62116">
        <w:rPr>
          <w:lang w:val="es-ES"/>
        </w:rPr>
        <w:t xml:space="preserve">31.  </w:t>
      </w:r>
      <w:r w:rsidR="006B10EC" w:rsidRPr="006B10EC">
        <w:rPr>
          <w:i/>
          <w:lang w:val="es-ES_tradnl"/>
        </w:rPr>
        <w:t>Reto #</w:t>
      </w:r>
      <w:r w:rsidR="006B10EC">
        <w:rPr>
          <w:i/>
          <w:lang w:val="es-ES_tradnl"/>
        </w:rPr>
        <w:t>4</w:t>
      </w:r>
      <w:r w:rsidR="006B10EC" w:rsidRPr="006B10EC">
        <w:rPr>
          <w:i/>
          <w:lang w:val="es-ES_tradnl"/>
        </w:rPr>
        <w:t>:</w:t>
      </w:r>
      <w:r w:rsidR="006B10EC">
        <w:rPr>
          <w:lang w:val="es-ES_tradnl"/>
        </w:rPr>
        <w:t xml:space="preserve">  </w:t>
      </w:r>
      <w:proofErr w:type="spellStart"/>
      <w:r w:rsidR="00DF3A85" w:rsidRPr="00421338">
        <w:rPr>
          <w:bCs/>
          <w:lang w:val="es-ES"/>
        </w:rPr>
        <w:t>Bilingual</w:t>
      </w:r>
      <w:proofErr w:type="spellEnd"/>
      <w:r w:rsidR="00DF3A85" w:rsidRPr="00421338">
        <w:rPr>
          <w:bCs/>
          <w:lang w:val="es-ES"/>
        </w:rPr>
        <w:t xml:space="preserve"> </w:t>
      </w:r>
      <w:proofErr w:type="spellStart"/>
      <w:r w:rsidR="00DF3A85" w:rsidRPr="00421338">
        <w:rPr>
          <w:bCs/>
          <w:lang w:val="es-ES"/>
        </w:rPr>
        <w:t>kids</w:t>
      </w:r>
      <w:proofErr w:type="spellEnd"/>
      <w:r w:rsidR="00DF3A85" w:rsidRPr="00421338">
        <w:rPr>
          <w:bCs/>
          <w:lang w:val="es-ES"/>
        </w:rPr>
        <w:t xml:space="preserve"> - </w:t>
      </w:r>
      <w:proofErr w:type="spellStart"/>
      <w:r w:rsidR="00DF3A85" w:rsidRPr="00421338">
        <w:rPr>
          <w:bCs/>
          <w:lang w:val="es-ES"/>
        </w:rPr>
        <w:t>Monolingual</w:t>
      </w:r>
      <w:proofErr w:type="spellEnd"/>
      <w:r w:rsidR="00DF3A85" w:rsidRPr="00421338">
        <w:rPr>
          <w:bCs/>
          <w:lang w:val="es-ES"/>
        </w:rPr>
        <w:t xml:space="preserve"> </w:t>
      </w:r>
      <w:proofErr w:type="spellStart"/>
      <w:r w:rsidR="00DF3A85" w:rsidRPr="00421338">
        <w:rPr>
          <w:bCs/>
          <w:lang w:val="es-ES"/>
        </w:rPr>
        <w:t>parents</w:t>
      </w:r>
      <w:proofErr w:type="spellEnd"/>
    </w:p>
    <w:p w14:paraId="698086A8" w14:textId="77777777" w:rsidR="00421338" w:rsidRDefault="00421338" w:rsidP="00421338">
      <w:pPr>
        <w:spacing w:after="0" w:line="259" w:lineRule="auto"/>
        <w:ind w:left="0" w:right="0" w:firstLine="0"/>
        <w:rPr>
          <w:lang w:val="es-ES"/>
        </w:rPr>
      </w:pPr>
      <w:r w:rsidRPr="00421338">
        <w:rPr>
          <w:lang w:val="es-ES"/>
        </w:rPr>
        <w:t>Los padres se preocupan de no poder ayudar a sus hijos si no son bilingües. Pero hay muchas maneras en que puede apoyar a su hijo, incluso si no habla los dos idiomas del programa DLI.</w:t>
      </w:r>
    </w:p>
    <w:p w14:paraId="5151CE52" w14:textId="77777777" w:rsidR="00421338" w:rsidRPr="00421338" w:rsidRDefault="00421338" w:rsidP="00421338">
      <w:pPr>
        <w:spacing w:after="0" w:line="259" w:lineRule="auto"/>
        <w:ind w:left="0" w:right="0" w:firstLine="0"/>
        <w:rPr>
          <w:lang w:val="es-ES"/>
        </w:rPr>
      </w:pPr>
    </w:p>
    <w:p w14:paraId="008032C1" w14:textId="2D58CBDF" w:rsidR="00073D05" w:rsidRPr="00D41F3F" w:rsidRDefault="00F2020A" w:rsidP="00F2020A">
      <w:pPr>
        <w:spacing w:after="0" w:line="259" w:lineRule="auto"/>
        <w:ind w:left="0" w:right="0" w:firstLine="0"/>
        <w:rPr>
          <w:i/>
          <w:lang w:val="es-ES"/>
        </w:rPr>
      </w:pPr>
      <w:r w:rsidRPr="00D41F3F">
        <w:rPr>
          <w:lang w:val="es-ES"/>
        </w:rPr>
        <w:t xml:space="preserve">32.  </w:t>
      </w:r>
      <w:r w:rsidR="00421338" w:rsidRPr="00D41F3F">
        <w:rPr>
          <w:i/>
          <w:lang w:val="es-ES"/>
        </w:rPr>
        <w:t>Es</w:t>
      </w:r>
      <w:r w:rsidR="00DF3A85" w:rsidRPr="00D41F3F">
        <w:rPr>
          <w:i/>
          <w:lang w:val="es-ES"/>
        </w:rPr>
        <w:t>cenario #7</w:t>
      </w:r>
      <w:r w:rsidR="00421338" w:rsidRPr="00D41F3F">
        <w:rPr>
          <w:i/>
          <w:lang w:val="es-ES"/>
        </w:rPr>
        <w:t xml:space="preserve"> - Respuesta</w:t>
      </w:r>
      <w:r w:rsidR="00A46741" w:rsidRPr="00D41F3F">
        <w:rPr>
          <w:i/>
          <w:lang w:val="es-ES"/>
        </w:rPr>
        <w:t xml:space="preserve">:  </w:t>
      </w:r>
      <w:r w:rsidR="00421338" w:rsidRPr="00D41F3F">
        <w:rPr>
          <w:i/>
          <w:lang w:val="es-ES"/>
        </w:rPr>
        <w:t>a, b, c</w:t>
      </w:r>
    </w:p>
    <w:p w14:paraId="6732F426" w14:textId="77777777" w:rsidR="00F2020A" w:rsidRPr="00D41F3F" w:rsidRDefault="00F2020A" w:rsidP="00F2020A">
      <w:pPr>
        <w:spacing w:after="0" w:line="259" w:lineRule="auto"/>
        <w:ind w:left="0" w:right="0" w:firstLine="0"/>
        <w:rPr>
          <w:i/>
          <w:lang w:val="es-ES"/>
        </w:rPr>
      </w:pPr>
    </w:p>
    <w:p w14:paraId="421E6AD3" w14:textId="47D7E9AD" w:rsidR="00581B2D" w:rsidRPr="00B62116" w:rsidRDefault="00F2020A" w:rsidP="00581B2D">
      <w:pPr>
        <w:spacing w:after="0" w:line="259" w:lineRule="auto"/>
        <w:ind w:left="0" w:right="0" w:firstLine="0"/>
        <w:rPr>
          <w:lang w:val="es-ES"/>
        </w:rPr>
      </w:pPr>
      <w:r w:rsidRPr="00B62116">
        <w:rPr>
          <w:lang w:val="es-ES"/>
        </w:rPr>
        <w:t xml:space="preserve">33.  </w:t>
      </w:r>
      <w:r w:rsidR="00421338" w:rsidRPr="00B62116">
        <w:rPr>
          <w:i/>
          <w:lang w:val="es-ES"/>
        </w:rPr>
        <w:t>Es</w:t>
      </w:r>
      <w:r w:rsidR="00DF3A85" w:rsidRPr="00B62116">
        <w:rPr>
          <w:i/>
          <w:lang w:val="es-ES"/>
        </w:rPr>
        <w:t>cenario #8</w:t>
      </w:r>
      <w:r w:rsidR="00421338" w:rsidRPr="00B62116">
        <w:rPr>
          <w:i/>
          <w:lang w:val="es-ES"/>
        </w:rPr>
        <w:t xml:space="preserve"> - Respuesta:  a</w:t>
      </w:r>
      <w:r w:rsidR="00A46741" w:rsidRPr="00B62116">
        <w:rPr>
          <w:i/>
          <w:lang w:val="es-ES"/>
        </w:rPr>
        <w:t xml:space="preserve"> </w:t>
      </w:r>
    </w:p>
    <w:p w14:paraId="4E736A91" w14:textId="77777777" w:rsidR="00421338" w:rsidRDefault="00421338" w:rsidP="00421338">
      <w:pPr>
        <w:spacing w:after="0" w:line="259" w:lineRule="auto"/>
        <w:ind w:left="0" w:right="0" w:firstLine="0"/>
        <w:rPr>
          <w:i/>
          <w:lang w:val="es-ES"/>
        </w:rPr>
      </w:pPr>
      <w:r w:rsidRPr="00421338">
        <w:rPr>
          <w:i/>
          <w:lang w:val="es-ES"/>
        </w:rPr>
        <w:t>Expl</w:t>
      </w:r>
      <w:r>
        <w:rPr>
          <w:i/>
          <w:lang w:val="es-ES"/>
        </w:rPr>
        <w:t>icar</w:t>
      </w:r>
      <w:r w:rsidRPr="00421338">
        <w:rPr>
          <w:i/>
          <w:lang w:val="es-ES"/>
        </w:rPr>
        <w:t xml:space="preserve">:  </w:t>
      </w:r>
    </w:p>
    <w:p w14:paraId="2ED6492B" w14:textId="44BFE5FC" w:rsidR="00421338" w:rsidRPr="00421338" w:rsidRDefault="00421338" w:rsidP="00421338">
      <w:pPr>
        <w:spacing w:after="0" w:line="259" w:lineRule="auto"/>
        <w:ind w:left="360" w:right="0" w:firstLine="0"/>
        <w:rPr>
          <w:lang w:val="es-ES"/>
        </w:rPr>
      </w:pPr>
      <w:r w:rsidRPr="00421338">
        <w:rPr>
          <w:lang w:val="es-ES"/>
        </w:rPr>
        <w:t>b.  Cuando lees en voz alta estás modelando la fluidez, la expresión y la pronunciación, por lo que debes leer en el idioma con el que te sientas más cómodo.</w:t>
      </w:r>
    </w:p>
    <w:p w14:paraId="412C6D1C" w14:textId="77777777" w:rsidR="00421338" w:rsidRPr="00421338" w:rsidRDefault="00421338" w:rsidP="00421338">
      <w:pPr>
        <w:spacing w:after="0" w:line="259" w:lineRule="auto"/>
        <w:ind w:left="360" w:right="0" w:firstLine="0"/>
        <w:rPr>
          <w:lang w:val="es-ES"/>
        </w:rPr>
      </w:pPr>
      <w:r w:rsidRPr="00421338">
        <w:rPr>
          <w:lang w:val="es-ES"/>
        </w:rPr>
        <w:t xml:space="preserve">c.  El rol del inglés en el hogar dependerá del modelo del programa y cambiará a medida que los estudiantes suban en los grados. El maestro de su hija se comunicará con usted sobre cómo apoyar el desarrollo de la alfabetización bilingüe de su hijo.  </w:t>
      </w:r>
    </w:p>
    <w:p w14:paraId="6DC1B4BC" w14:textId="6062AE27" w:rsidR="00421338" w:rsidRPr="00421338" w:rsidRDefault="00421338" w:rsidP="00421338">
      <w:pPr>
        <w:spacing w:after="0" w:line="259" w:lineRule="auto"/>
        <w:ind w:left="360" w:right="0" w:firstLine="0"/>
        <w:rPr>
          <w:i/>
        </w:rPr>
      </w:pPr>
      <w:r w:rsidRPr="00421338">
        <w:rPr>
          <w:i/>
          <w:iCs/>
        </w:rPr>
        <w:t>(Explain the expectations for your program model)</w:t>
      </w:r>
    </w:p>
    <w:p w14:paraId="282829DB" w14:textId="77777777" w:rsidR="00073D05" w:rsidRDefault="00A46741">
      <w:pPr>
        <w:spacing w:after="0" w:line="259" w:lineRule="auto"/>
        <w:ind w:left="0" w:right="0" w:firstLine="0"/>
        <w:rPr>
          <w:i/>
        </w:rPr>
      </w:pPr>
      <w:r>
        <w:rPr>
          <w:i/>
        </w:rPr>
        <w:t xml:space="preserve"> </w:t>
      </w:r>
    </w:p>
    <w:p w14:paraId="5C4DA6D5" w14:textId="71E0863C" w:rsidR="00581B2D" w:rsidRDefault="00581B2D">
      <w:pPr>
        <w:spacing w:after="0" w:line="259" w:lineRule="auto"/>
        <w:ind w:left="0" w:right="0" w:firstLine="0"/>
        <w:rPr>
          <w:i/>
          <w:lang w:val="es-ES"/>
        </w:rPr>
      </w:pPr>
      <w:r w:rsidRPr="00D41F3F">
        <w:rPr>
          <w:lang w:val="es-ES"/>
        </w:rPr>
        <w:t>34-3</w:t>
      </w:r>
      <w:r w:rsidR="00B62116" w:rsidRPr="00D41F3F">
        <w:rPr>
          <w:lang w:val="es-ES"/>
        </w:rPr>
        <w:t>7</w:t>
      </w:r>
      <w:r w:rsidRPr="00D41F3F">
        <w:rPr>
          <w:lang w:val="es-ES"/>
        </w:rPr>
        <w:t>.</w:t>
      </w:r>
      <w:r w:rsidRPr="00B62116">
        <w:rPr>
          <w:i/>
          <w:lang w:val="es-ES"/>
        </w:rPr>
        <w:t xml:space="preserve"> </w:t>
      </w:r>
      <w:r w:rsidR="00421338" w:rsidRPr="00B62116">
        <w:rPr>
          <w:i/>
          <w:lang w:val="es-ES"/>
        </w:rPr>
        <w:t>Hecho</w:t>
      </w:r>
      <w:r w:rsidR="00071204">
        <w:rPr>
          <w:i/>
          <w:lang w:val="es-ES"/>
        </w:rPr>
        <w:t>s</w:t>
      </w:r>
      <w:r w:rsidR="00421338" w:rsidRPr="00B62116">
        <w:rPr>
          <w:i/>
          <w:lang w:val="es-ES"/>
        </w:rPr>
        <w:t xml:space="preserve"> o mito</w:t>
      </w:r>
      <w:r w:rsidR="00071204">
        <w:rPr>
          <w:i/>
          <w:lang w:val="es-ES"/>
        </w:rPr>
        <w:t>s</w:t>
      </w:r>
    </w:p>
    <w:p w14:paraId="07877DA5" w14:textId="77777777" w:rsidR="00572C85" w:rsidRPr="00B62116" w:rsidRDefault="00572C85">
      <w:pPr>
        <w:spacing w:after="0" w:line="259" w:lineRule="auto"/>
        <w:ind w:left="0" w:right="0" w:firstLine="0"/>
        <w:rPr>
          <w:i/>
          <w:lang w:val="es-ES"/>
        </w:rPr>
      </w:pPr>
    </w:p>
    <w:p w14:paraId="2244B85D" w14:textId="1C0D71C7" w:rsidR="008C7582" w:rsidRPr="008C7582" w:rsidRDefault="00581B2D" w:rsidP="00572C85">
      <w:pPr>
        <w:spacing w:after="160" w:line="259" w:lineRule="auto"/>
        <w:ind w:left="0" w:right="0" w:firstLine="0"/>
        <w:jc w:val="both"/>
        <w:rPr>
          <w:i/>
          <w:lang w:val="es-ES"/>
        </w:rPr>
      </w:pPr>
      <w:r w:rsidRPr="00D91D50">
        <w:rPr>
          <w:lang w:val="es-ES"/>
        </w:rPr>
        <w:t>3</w:t>
      </w:r>
      <w:r w:rsidR="00B62116">
        <w:rPr>
          <w:lang w:val="es-ES"/>
        </w:rPr>
        <w:t>8</w:t>
      </w:r>
      <w:r w:rsidRPr="00D91D50">
        <w:rPr>
          <w:lang w:val="es-ES"/>
        </w:rPr>
        <w:t>-42.</w:t>
      </w:r>
      <w:r w:rsidR="00D91D50" w:rsidRPr="00D91D50">
        <w:rPr>
          <w:lang w:val="es-ES"/>
        </w:rPr>
        <w:t xml:space="preserve">  </w:t>
      </w:r>
      <w:proofErr w:type="spellStart"/>
      <w:r w:rsidRPr="008C7582">
        <w:rPr>
          <w:i/>
          <w:lang w:val="es-ES"/>
        </w:rPr>
        <w:t>Activity</w:t>
      </w:r>
      <w:proofErr w:type="spellEnd"/>
      <w:r w:rsidRPr="008C7582">
        <w:rPr>
          <w:i/>
          <w:lang w:val="es-ES"/>
        </w:rPr>
        <w:t xml:space="preserve">: </w:t>
      </w:r>
      <w:r w:rsidR="008C7582" w:rsidRPr="008C7582">
        <w:rPr>
          <w:bCs/>
          <w:i/>
          <w:lang w:val="es-ES"/>
        </w:rPr>
        <w:t>¿Qué debe hacer un padre?</w:t>
      </w:r>
    </w:p>
    <w:p w14:paraId="07280F1D" w14:textId="54946192" w:rsidR="00581B2D" w:rsidRPr="00F2020A" w:rsidRDefault="00581B2D" w:rsidP="00581B2D">
      <w:pPr>
        <w:spacing w:line="259" w:lineRule="auto"/>
      </w:pPr>
      <w:r w:rsidRPr="00581B2D">
        <w:rPr>
          <w:i/>
          <w:iCs/>
        </w:rPr>
        <w:t>Depending on the size of your group, the physical space, and how much time you have, choose one of the following options:</w:t>
      </w:r>
    </w:p>
    <w:p w14:paraId="3FDF166F" w14:textId="77777777" w:rsidR="00421338" w:rsidRPr="00421338" w:rsidRDefault="00B53C4D" w:rsidP="00421338">
      <w:pPr>
        <w:numPr>
          <w:ilvl w:val="0"/>
          <w:numId w:val="20"/>
        </w:numPr>
        <w:spacing w:after="0" w:line="259" w:lineRule="auto"/>
        <w:ind w:left="360" w:right="0" w:firstLine="0"/>
      </w:pPr>
      <w:r w:rsidRPr="00581B2D">
        <w:rPr>
          <w:i/>
          <w:iCs/>
        </w:rPr>
        <w:t xml:space="preserve">Card-exchange activity (participants move around and speak with people other than those at their table): Distribute index cards (or construction paper squares) of two different colors, half of the parents receiving one color and the other half the other.  Parents find a partner with the opposite color.  </w:t>
      </w:r>
    </w:p>
    <w:p w14:paraId="6B2C16B4" w14:textId="4AD2982A" w:rsidR="008C7582" w:rsidRDefault="00B53C4D" w:rsidP="00421338">
      <w:pPr>
        <w:spacing w:after="0" w:line="259" w:lineRule="auto"/>
        <w:ind w:left="360" w:right="0" w:firstLine="0"/>
        <w:rPr>
          <w:i/>
          <w:iCs/>
        </w:rPr>
      </w:pPr>
      <w:r w:rsidRPr="00581B2D">
        <w:rPr>
          <w:i/>
          <w:iCs/>
        </w:rPr>
        <w:lastRenderedPageBreak/>
        <w:t>Display the first question.  Color A parent reads the problem and Color B parent offers advice, based on what they’ve learned about the challenges this evening as well as thinking back to sessions 1 and 2. After one minute, parents exchange cards (and roles) and find a new partner.  Go on to the second problem.  (Just as with the Missing Words activity, parents may choose to team up with someone of the other language group and work as a twosome.)</w:t>
      </w:r>
      <w:r w:rsidR="00581B2D">
        <w:rPr>
          <w:i/>
          <w:iCs/>
        </w:rPr>
        <w:t xml:space="preserve">  </w:t>
      </w:r>
    </w:p>
    <w:p w14:paraId="7F24C5E2" w14:textId="0C2457EE" w:rsidR="008C7582" w:rsidRDefault="008C7582" w:rsidP="008C7582">
      <w:pPr>
        <w:spacing w:after="0" w:line="259" w:lineRule="auto"/>
        <w:ind w:left="360" w:right="0" w:firstLine="0"/>
        <w:jc w:val="center"/>
        <w:rPr>
          <w:i/>
          <w:iCs/>
        </w:rPr>
      </w:pPr>
      <w:r>
        <w:rPr>
          <w:i/>
          <w:iCs/>
        </w:rPr>
        <w:t>OR</w:t>
      </w:r>
    </w:p>
    <w:p w14:paraId="12807517" w14:textId="043BF46C" w:rsidR="00DC42E8" w:rsidRPr="00421338" w:rsidRDefault="00581B2D" w:rsidP="00EF1C71">
      <w:pPr>
        <w:pStyle w:val="ListParagraph"/>
        <w:numPr>
          <w:ilvl w:val="0"/>
          <w:numId w:val="20"/>
        </w:numPr>
        <w:spacing w:after="0" w:line="240" w:lineRule="auto"/>
        <w:ind w:left="360" w:right="0" w:firstLine="0"/>
        <w:rPr>
          <w:rFonts w:asciiTheme="minorHAnsi" w:hAnsiTheme="minorHAnsi" w:cstheme="minorHAnsi"/>
          <w:iCs/>
        </w:rPr>
      </w:pPr>
      <w:r w:rsidRPr="00421338">
        <w:rPr>
          <w:i/>
          <w:iCs/>
        </w:rPr>
        <w:t>Table activity</w:t>
      </w:r>
      <w:r w:rsidR="00B53C4D" w:rsidRPr="00421338">
        <w:rPr>
          <w:i/>
          <w:iCs/>
        </w:rPr>
        <w:t xml:space="preserve">.  </w:t>
      </w:r>
      <w:r w:rsidR="00C147F6" w:rsidRPr="00421338">
        <w:rPr>
          <w:rFonts w:asciiTheme="minorHAnsi" w:eastAsia="Times New Roman" w:hAnsiTheme="minorHAnsi" w:cstheme="minorHAnsi"/>
          <w:i/>
          <w:iCs/>
        </w:rPr>
        <w:t>Parents stay seated at their tables.  Print off the activity sheet</w:t>
      </w:r>
      <w:r w:rsidR="00EF1C71" w:rsidRPr="00421338">
        <w:rPr>
          <w:rFonts w:asciiTheme="minorHAnsi" w:hAnsiTheme="minorHAnsi" w:cstheme="minorHAnsi"/>
          <w:i/>
          <w:iCs/>
        </w:rPr>
        <w:t xml:space="preserve"> and       distribute one to each group.</w:t>
      </w:r>
      <w:r w:rsidR="00C147F6" w:rsidRPr="00421338">
        <w:rPr>
          <w:rFonts w:asciiTheme="minorHAnsi" w:eastAsia="Times New Roman" w:hAnsiTheme="minorHAnsi" w:cstheme="minorHAnsi"/>
          <w:i/>
          <w:iCs/>
        </w:rPr>
        <w:t xml:space="preserve">  Participants take turns </w:t>
      </w:r>
      <w:r w:rsidR="00EF1C71" w:rsidRPr="00421338">
        <w:rPr>
          <w:rFonts w:asciiTheme="minorHAnsi" w:hAnsiTheme="minorHAnsi" w:cstheme="minorHAnsi"/>
          <w:i/>
          <w:iCs/>
        </w:rPr>
        <w:t>asking</w:t>
      </w:r>
      <w:r w:rsidR="00C147F6" w:rsidRPr="00421338">
        <w:rPr>
          <w:rFonts w:asciiTheme="minorHAnsi" w:eastAsia="Times New Roman" w:hAnsiTheme="minorHAnsi" w:cstheme="minorHAnsi"/>
          <w:i/>
          <w:iCs/>
        </w:rPr>
        <w:t xml:space="preserve"> a question and the others all </w:t>
      </w:r>
      <w:r w:rsidR="00EF1C71" w:rsidRPr="00421338">
        <w:rPr>
          <w:rFonts w:asciiTheme="minorHAnsi" w:eastAsia="Times New Roman" w:hAnsiTheme="minorHAnsi" w:cstheme="minorHAnsi"/>
          <w:i/>
          <w:iCs/>
        </w:rPr>
        <w:br/>
      </w:r>
      <w:r w:rsidR="00C147F6" w:rsidRPr="00421338">
        <w:rPr>
          <w:rFonts w:asciiTheme="minorHAnsi" w:eastAsia="Times New Roman" w:hAnsiTheme="minorHAnsi" w:cstheme="minorHAnsi"/>
          <w:i/>
          <w:iCs/>
        </w:rPr>
        <w:t xml:space="preserve">offer advice.  </w:t>
      </w:r>
      <w:r w:rsidR="00421338" w:rsidRPr="00421338">
        <w:rPr>
          <w:rFonts w:asciiTheme="minorHAnsi" w:eastAsia="Times New Roman" w:hAnsiTheme="minorHAnsi" w:cstheme="minorHAnsi"/>
          <w:i/>
          <w:iCs/>
        </w:rPr>
        <w:t xml:space="preserve"> </w:t>
      </w:r>
      <w:r w:rsidR="00DC42E8" w:rsidRPr="00421338">
        <w:rPr>
          <w:rFonts w:asciiTheme="minorHAnsi" w:eastAsia="Times New Roman" w:hAnsiTheme="minorHAnsi" w:cstheme="minorHAnsi"/>
          <w:i/>
          <w:iCs/>
        </w:rPr>
        <w:t>If you have time, you may want to share out the answers.</w:t>
      </w:r>
    </w:p>
    <w:p w14:paraId="3AA39F0E" w14:textId="77777777" w:rsidR="00DC42E8" w:rsidRDefault="00DC42E8" w:rsidP="00FB4444">
      <w:pPr>
        <w:spacing w:after="0" w:line="259" w:lineRule="auto"/>
        <w:ind w:right="0"/>
        <w:rPr>
          <w:iCs/>
        </w:rPr>
      </w:pPr>
    </w:p>
    <w:p w14:paraId="2A062F2B" w14:textId="5FD38CAC" w:rsidR="00581B2D" w:rsidRPr="00581B2D" w:rsidRDefault="00FB4444" w:rsidP="00DC42E8">
      <w:pPr>
        <w:spacing w:after="0" w:line="259" w:lineRule="auto"/>
        <w:ind w:right="0"/>
      </w:pPr>
      <w:r>
        <w:rPr>
          <w:iCs/>
        </w:rPr>
        <w:t xml:space="preserve">43.  </w:t>
      </w:r>
      <w:r w:rsidRPr="00DC42E8">
        <w:rPr>
          <w:i/>
          <w:iCs/>
        </w:rPr>
        <w:t>Survey</w:t>
      </w:r>
    </w:p>
    <w:sectPr w:rsidR="00581B2D" w:rsidRPr="00581B2D" w:rsidSect="00071204">
      <w:footerReference w:type="even" r:id="rId7"/>
      <w:footerReference w:type="default" r:id="rId8"/>
      <w:footerReference w:type="first" r:id="rId9"/>
      <w:pgSz w:w="12240" w:h="15840"/>
      <w:pgMar w:top="1488" w:right="1439" w:bottom="1801"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EA704" w14:textId="77777777" w:rsidR="003E4AAD" w:rsidRDefault="003E4AAD">
      <w:pPr>
        <w:spacing w:after="0" w:line="240" w:lineRule="auto"/>
      </w:pPr>
      <w:r>
        <w:separator/>
      </w:r>
    </w:p>
  </w:endnote>
  <w:endnote w:type="continuationSeparator" w:id="0">
    <w:p w14:paraId="103A9FF8" w14:textId="77777777" w:rsidR="003E4AAD" w:rsidRDefault="003E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EA38E" w14:textId="77777777" w:rsidR="00073D05" w:rsidRDefault="00A46741">
    <w:pPr>
      <w:spacing w:after="0" w:line="259" w:lineRule="auto"/>
      <w:ind w:left="0" w:right="0" w:firstLine="0"/>
    </w:pPr>
    <w:r>
      <w:rPr>
        <w:noProof/>
      </w:rPr>
      <w:drawing>
        <wp:anchor distT="0" distB="0" distL="114300" distR="114300" simplePos="0" relativeHeight="251656192" behindDoc="0" locked="0" layoutInCell="1" allowOverlap="0" wp14:anchorId="70C7DBB2" wp14:editId="69BF52B8">
          <wp:simplePos x="0" y="0"/>
          <wp:positionH relativeFrom="page">
            <wp:posOffset>1441450</wp:posOffset>
          </wp:positionH>
          <wp:positionV relativeFrom="page">
            <wp:posOffset>9085796</wp:posOffset>
          </wp:positionV>
          <wp:extent cx="485775" cy="295275"/>
          <wp:effectExtent l="0" t="0" r="0" b="0"/>
          <wp:wrapSquare wrapText="bothSides"/>
          <wp:docPr id="43" name="Picture 43"/>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485775" cy="295275"/>
                  </a:xfrm>
                  <a:prstGeom prst="rect">
                    <a:avLst/>
                  </a:prstGeom>
                </pic:spPr>
              </pic:pic>
            </a:graphicData>
          </a:graphic>
        </wp:anchor>
      </w:drawing>
    </w:r>
    <w:r>
      <w:rPr>
        <w:rFonts w:ascii="Times New Roman" w:eastAsia="Times New Roman" w:hAnsi="Times New Roman" w:cs="Times New Roman"/>
      </w:rPr>
      <w:t xml:space="preserve">                         </w:t>
    </w:r>
  </w:p>
  <w:p w14:paraId="4CF57439" w14:textId="77777777" w:rsidR="00073D05" w:rsidRDefault="00A46741">
    <w:pPr>
      <w:spacing w:after="0" w:line="259" w:lineRule="auto"/>
      <w:ind w:left="0" w:right="0" w:firstLine="0"/>
    </w:pPr>
    <w:r>
      <w:t xml:space="preserve">                             </w:t>
    </w:r>
    <w:r>
      <w:rPr>
        <w:b/>
        <w:color w:val="8D171E"/>
        <w:sz w:val="20"/>
      </w:rPr>
      <w:t xml:space="preserve">USDE Grant: Dual Language and Immersion Pathways to English Learner Success </w:t>
    </w:r>
  </w:p>
  <w:p w14:paraId="7F788F49" w14:textId="77777777" w:rsidR="00073D05" w:rsidRDefault="00A46741">
    <w:pPr>
      <w:spacing w:after="2" w:line="239" w:lineRule="auto"/>
      <w:ind w:left="0" w:right="0" w:firstLine="0"/>
      <w:jc w:val="both"/>
    </w:pPr>
    <w:r>
      <w:rPr>
        <w:b/>
        <w:color w:val="8D171E"/>
        <w:sz w:val="20"/>
      </w:rPr>
      <w:t xml:space="preserve">                                    </w:t>
    </w:r>
    <w:r>
      <w:rPr>
        <w:rFonts w:ascii="Times New Roman" w:eastAsia="Times New Roman" w:hAnsi="Times New Roman" w:cs="Times New Roman"/>
        <w:color w:val="302A2C"/>
        <w:sz w:val="20"/>
      </w:rPr>
      <w:t>©</w:t>
    </w:r>
    <w:r>
      <w:rPr>
        <w:color w:val="302A2C"/>
        <w:sz w:val="20"/>
      </w:rPr>
      <w:t xml:space="preserve">2019University of Minnesota. Program development supported by </w:t>
    </w:r>
    <w:r>
      <w:rPr>
        <w:sz w:val="20"/>
      </w:rPr>
      <w:t xml:space="preserve">United States                                       Department of Education grant from the Office of English Language Acquisition. </w:t>
    </w:r>
  </w:p>
  <w:p w14:paraId="4F1DE8E4" w14:textId="77777777" w:rsidR="00073D05" w:rsidRDefault="00A46741">
    <w:pPr>
      <w:spacing w:after="19" w:line="259" w:lineRule="auto"/>
      <w:ind w:left="0" w:right="0" w:firstLine="0"/>
    </w:pPr>
    <w:r>
      <w:rPr>
        <w:sz w:val="20"/>
      </w:rPr>
      <w:t xml:space="preserve"> </w:t>
    </w:r>
  </w:p>
  <w:p w14:paraId="497C58F5" w14:textId="77777777" w:rsidR="00073D05" w:rsidRDefault="00A46741">
    <w:pPr>
      <w:spacing w:after="0" w:line="259" w:lineRule="auto"/>
      <w:ind w:left="0" w:right="0" w:firstLine="0"/>
    </w:pPr>
    <w:r>
      <w:t xml:space="preserve"> </w:t>
    </w:r>
  </w:p>
  <w:p w14:paraId="426D7895" w14:textId="77777777" w:rsidR="00073D05" w:rsidRDefault="00A46741">
    <w:pPr>
      <w:spacing w:after="0" w:line="259" w:lineRule="auto"/>
      <w:ind w:left="0" w:righ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4B432" w14:textId="34232706" w:rsidR="00073D05" w:rsidRDefault="00A46741">
    <w:pPr>
      <w:spacing w:after="0" w:line="259" w:lineRule="auto"/>
      <w:ind w:left="0" w:right="0" w:firstLine="0"/>
    </w:pPr>
    <w:r>
      <w:rPr>
        <w:rFonts w:ascii="Times New Roman" w:eastAsia="Times New Roman" w:hAnsi="Times New Roman" w:cs="Times New Roman"/>
      </w:rPr>
      <w:t xml:space="preserve">                         </w:t>
    </w:r>
  </w:p>
  <w:p w14:paraId="5391ABD1" w14:textId="439CEB2B" w:rsidR="00073D05" w:rsidRPr="00071204" w:rsidRDefault="00071204">
    <w:pPr>
      <w:spacing w:after="0" w:line="259" w:lineRule="auto"/>
      <w:ind w:left="0" w:right="0" w:firstLine="0"/>
      <w:rPr>
        <w:sz w:val="20"/>
        <w:szCs w:val="20"/>
      </w:rPr>
    </w:pPr>
    <w:r>
      <w:rPr>
        <w:noProof/>
      </w:rPr>
      <w:drawing>
        <wp:anchor distT="0" distB="0" distL="114300" distR="114300" simplePos="0" relativeHeight="251658240" behindDoc="0" locked="0" layoutInCell="1" allowOverlap="0" wp14:anchorId="59945296" wp14:editId="6BD5588C">
          <wp:simplePos x="0" y="0"/>
          <wp:positionH relativeFrom="page">
            <wp:posOffset>1311910</wp:posOffset>
          </wp:positionH>
          <wp:positionV relativeFrom="page">
            <wp:posOffset>9138920</wp:posOffset>
          </wp:positionV>
          <wp:extent cx="485775" cy="295275"/>
          <wp:effectExtent l="0" t="0" r="0" b="0"/>
          <wp:wrapSquare wrapText="bothSides"/>
          <wp:docPr id="44" name="Picture 44"/>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485775" cy="295275"/>
                  </a:xfrm>
                  <a:prstGeom prst="rect">
                    <a:avLst/>
                  </a:prstGeom>
                </pic:spPr>
              </pic:pic>
            </a:graphicData>
          </a:graphic>
        </wp:anchor>
      </w:drawing>
    </w:r>
    <w:r w:rsidR="00A46741">
      <w:t xml:space="preserve">                           </w:t>
    </w:r>
    <w:r w:rsidR="00A46741" w:rsidRPr="00071204">
      <w:rPr>
        <w:sz w:val="20"/>
        <w:szCs w:val="20"/>
      </w:rPr>
      <w:t xml:space="preserve">  </w:t>
    </w:r>
    <w:r w:rsidR="00A46741" w:rsidRPr="00071204">
      <w:rPr>
        <w:b/>
        <w:color w:val="8D171E"/>
        <w:sz w:val="20"/>
        <w:szCs w:val="20"/>
      </w:rPr>
      <w:t xml:space="preserve">USDE Grant: Dual Language and Immersion Pathways to English Learner Success </w:t>
    </w:r>
  </w:p>
  <w:p w14:paraId="16795FF9" w14:textId="22C9B471" w:rsidR="00073D05" w:rsidRPr="00071204" w:rsidRDefault="00A46741" w:rsidP="00071204">
    <w:pPr>
      <w:spacing w:after="2" w:line="239" w:lineRule="auto"/>
      <w:ind w:left="0" w:right="0" w:firstLine="0"/>
      <w:jc w:val="center"/>
      <w:rPr>
        <w:sz w:val="20"/>
        <w:szCs w:val="20"/>
      </w:rPr>
    </w:pPr>
    <w:r w:rsidRPr="00071204">
      <w:rPr>
        <w:rFonts w:ascii="Times New Roman" w:eastAsia="Times New Roman" w:hAnsi="Times New Roman" w:cs="Times New Roman"/>
        <w:color w:val="302A2C"/>
        <w:sz w:val="20"/>
        <w:szCs w:val="20"/>
      </w:rPr>
      <w:t>©</w:t>
    </w:r>
    <w:r w:rsidR="00071204" w:rsidRPr="00071204">
      <w:rPr>
        <w:rFonts w:ascii="Times New Roman" w:eastAsia="Times New Roman" w:hAnsi="Times New Roman" w:cs="Times New Roman"/>
        <w:color w:val="302A2C"/>
        <w:sz w:val="20"/>
        <w:szCs w:val="20"/>
      </w:rPr>
      <w:t xml:space="preserve">   </w:t>
    </w:r>
    <w:r w:rsidRPr="00071204">
      <w:rPr>
        <w:color w:val="302A2C"/>
        <w:sz w:val="20"/>
        <w:szCs w:val="20"/>
      </w:rPr>
      <w:t>20</w:t>
    </w:r>
    <w:r w:rsidR="00071204" w:rsidRPr="00071204">
      <w:rPr>
        <w:color w:val="302A2C"/>
        <w:sz w:val="20"/>
        <w:szCs w:val="20"/>
      </w:rPr>
      <w:t xml:space="preserve">20 </w:t>
    </w:r>
    <w:r w:rsidRPr="00071204">
      <w:rPr>
        <w:color w:val="302A2C"/>
        <w:sz w:val="20"/>
        <w:szCs w:val="20"/>
      </w:rPr>
      <w:t xml:space="preserve">University of Minnesota. Program development supported by </w:t>
    </w:r>
    <w:r w:rsidRPr="00071204">
      <w:rPr>
        <w:sz w:val="20"/>
        <w:szCs w:val="20"/>
      </w:rPr>
      <w:t xml:space="preserve">United States       </w:t>
    </w:r>
    <w:r w:rsidR="00071204">
      <w:rPr>
        <w:sz w:val="20"/>
        <w:szCs w:val="20"/>
      </w:rPr>
      <w:br/>
    </w:r>
    <w:r w:rsidRPr="00071204">
      <w:rPr>
        <w:sz w:val="20"/>
        <w:szCs w:val="20"/>
      </w:rPr>
      <w:t xml:space="preserve">      </w:t>
    </w:r>
    <w:r w:rsidR="00071204">
      <w:rPr>
        <w:sz w:val="20"/>
        <w:szCs w:val="20"/>
      </w:rPr>
      <w:t xml:space="preserve">  </w:t>
    </w:r>
    <w:r w:rsidRPr="00071204">
      <w:rPr>
        <w:sz w:val="20"/>
        <w:szCs w:val="20"/>
      </w:rPr>
      <w:t>Department of Education grant from the Office of English Language Acquisition.</w:t>
    </w:r>
  </w:p>
  <w:p w14:paraId="49638E47" w14:textId="389C02D1" w:rsidR="00073D05" w:rsidRDefault="00073D05" w:rsidP="00071204">
    <w:pPr>
      <w:spacing w:after="19" w:line="259" w:lineRule="auto"/>
      <w:ind w:left="0" w:right="0" w:firstLine="0"/>
      <w:jc w:val="center"/>
    </w:pPr>
  </w:p>
  <w:p w14:paraId="0B5603D3" w14:textId="77777777" w:rsidR="00073D05" w:rsidRDefault="00A46741">
    <w:pPr>
      <w:spacing w:after="0" w:line="259" w:lineRule="auto"/>
      <w:ind w:left="0" w:right="0" w:firstLine="0"/>
    </w:pPr>
    <w:r>
      <w:t xml:space="preserve"> </w:t>
    </w:r>
  </w:p>
  <w:p w14:paraId="7DDD7ACF" w14:textId="77777777" w:rsidR="00073D05" w:rsidRDefault="00A46741">
    <w:pPr>
      <w:spacing w:after="0" w:line="259" w:lineRule="auto"/>
      <w:ind w:left="0" w:righ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21321" w14:textId="77777777" w:rsidR="00073D05" w:rsidRDefault="00A46741">
    <w:pPr>
      <w:spacing w:after="0" w:line="259" w:lineRule="auto"/>
      <w:ind w:left="0" w:right="0" w:firstLine="0"/>
    </w:pPr>
    <w:r>
      <w:rPr>
        <w:noProof/>
      </w:rPr>
      <w:drawing>
        <wp:anchor distT="0" distB="0" distL="114300" distR="114300" simplePos="0" relativeHeight="251660288" behindDoc="0" locked="0" layoutInCell="1" allowOverlap="0" wp14:anchorId="3A204C25" wp14:editId="72B2EECA">
          <wp:simplePos x="0" y="0"/>
          <wp:positionH relativeFrom="page">
            <wp:posOffset>1441450</wp:posOffset>
          </wp:positionH>
          <wp:positionV relativeFrom="page">
            <wp:posOffset>9085796</wp:posOffset>
          </wp:positionV>
          <wp:extent cx="485775" cy="295275"/>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485775" cy="295275"/>
                  </a:xfrm>
                  <a:prstGeom prst="rect">
                    <a:avLst/>
                  </a:prstGeom>
                </pic:spPr>
              </pic:pic>
            </a:graphicData>
          </a:graphic>
        </wp:anchor>
      </w:drawing>
    </w:r>
    <w:r>
      <w:rPr>
        <w:rFonts w:ascii="Times New Roman" w:eastAsia="Times New Roman" w:hAnsi="Times New Roman" w:cs="Times New Roman"/>
      </w:rPr>
      <w:t xml:space="preserve">                         </w:t>
    </w:r>
  </w:p>
  <w:p w14:paraId="0234C0D8" w14:textId="77777777" w:rsidR="00073D05" w:rsidRDefault="00A46741">
    <w:pPr>
      <w:spacing w:after="0" w:line="259" w:lineRule="auto"/>
      <w:ind w:left="0" w:right="0" w:firstLine="0"/>
    </w:pPr>
    <w:r>
      <w:t xml:space="preserve">                             </w:t>
    </w:r>
    <w:r>
      <w:rPr>
        <w:b/>
        <w:color w:val="8D171E"/>
        <w:sz w:val="20"/>
      </w:rPr>
      <w:t xml:space="preserve">USDE Grant: Dual Language and Immersion Pathways to English Learner Success </w:t>
    </w:r>
  </w:p>
  <w:p w14:paraId="3CD6C881" w14:textId="77777777" w:rsidR="00073D05" w:rsidRDefault="00A46741">
    <w:pPr>
      <w:spacing w:after="2" w:line="239" w:lineRule="auto"/>
      <w:ind w:left="0" w:right="0" w:firstLine="0"/>
      <w:jc w:val="both"/>
    </w:pPr>
    <w:r>
      <w:rPr>
        <w:b/>
        <w:color w:val="8D171E"/>
        <w:sz w:val="20"/>
      </w:rPr>
      <w:t xml:space="preserve">                                    </w:t>
    </w:r>
    <w:r>
      <w:rPr>
        <w:rFonts w:ascii="Times New Roman" w:eastAsia="Times New Roman" w:hAnsi="Times New Roman" w:cs="Times New Roman"/>
        <w:color w:val="302A2C"/>
        <w:sz w:val="20"/>
      </w:rPr>
      <w:t>©</w:t>
    </w:r>
    <w:r>
      <w:rPr>
        <w:color w:val="302A2C"/>
        <w:sz w:val="20"/>
      </w:rPr>
      <w:t xml:space="preserve">2019University of Minnesota. Program development supported by </w:t>
    </w:r>
    <w:r>
      <w:rPr>
        <w:sz w:val="20"/>
      </w:rPr>
      <w:t xml:space="preserve">United States                                       Department of Education grant from the Office of English Language Acquisition. </w:t>
    </w:r>
  </w:p>
  <w:p w14:paraId="16D6D2E3" w14:textId="77777777" w:rsidR="00073D05" w:rsidRDefault="00A46741">
    <w:pPr>
      <w:spacing w:after="19" w:line="259" w:lineRule="auto"/>
      <w:ind w:left="0" w:right="0" w:firstLine="0"/>
    </w:pPr>
    <w:r>
      <w:rPr>
        <w:sz w:val="20"/>
      </w:rPr>
      <w:t xml:space="preserve"> </w:t>
    </w:r>
  </w:p>
  <w:p w14:paraId="4A6506A9" w14:textId="77777777" w:rsidR="00073D05" w:rsidRDefault="00A46741">
    <w:pPr>
      <w:spacing w:after="0" w:line="259" w:lineRule="auto"/>
      <w:ind w:left="0" w:right="0" w:firstLine="0"/>
    </w:pPr>
    <w:r>
      <w:t xml:space="preserve"> </w:t>
    </w:r>
  </w:p>
  <w:p w14:paraId="20BD6414" w14:textId="77777777" w:rsidR="00073D05" w:rsidRDefault="00A46741">
    <w:pPr>
      <w:spacing w:after="0" w:line="259" w:lineRule="auto"/>
      <w:ind w:left="0" w:righ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8A172" w14:textId="77777777" w:rsidR="003E4AAD" w:rsidRDefault="003E4AAD">
      <w:pPr>
        <w:spacing w:after="0" w:line="240" w:lineRule="auto"/>
      </w:pPr>
      <w:r>
        <w:separator/>
      </w:r>
    </w:p>
  </w:footnote>
  <w:footnote w:type="continuationSeparator" w:id="0">
    <w:p w14:paraId="120DB66E" w14:textId="77777777" w:rsidR="003E4AAD" w:rsidRDefault="003E4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74E3"/>
    <w:multiLevelType w:val="hybridMultilevel"/>
    <w:tmpl w:val="0E82EB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10C9F"/>
    <w:multiLevelType w:val="hybridMultilevel"/>
    <w:tmpl w:val="BA34033A"/>
    <w:lvl w:ilvl="0" w:tplc="0FAA450C">
      <w:start w:val="1"/>
      <w:numFmt w:val="bullet"/>
      <w:lvlText w:val="●"/>
      <w:lvlJc w:val="left"/>
      <w:pPr>
        <w:tabs>
          <w:tab w:val="num" w:pos="720"/>
        </w:tabs>
        <w:ind w:left="720" w:hanging="360"/>
      </w:pPr>
      <w:rPr>
        <w:rFonts w:ascii="Times New Roman" w:hAnsi="Times New Roman" w:hint="default"/>
      </w:rPr>
    </w:lvl>
    <w:lvl w:ilvl="1" w:tplc="2D905C30" w:tentative="1">
      <w:start w:val="1"/>
      <w:numFmt w:val="bullet"/>
      <w:lvlText w:val="●"/>
      <w:lvlJc w:val="left"/>
      <w:pPr>
        <w:tabs>
          <w:tab w:val="num" w:pos="1440"/>
        </w:tabs>
        <w:ind w:left="1440" w:hanging="360"/>
      </w:pPr>
      <w:rPr>
        <w:rFonts w:ascii="Times New Roman" w:hAnsi="Times New Roman" w:hint="default"/>
      </w:rPr>
    </w:lvl>
    <w:lvl w:ilvl="2" w:tplc="1494E3A4" w:tentative="1">
      <w:start w:val="1"/>
      <w:numFmt w:val="bullet"/>
      <w:lvlText w:val="●"/>
      <w:lvlJc w:val="left"/>
      <w:pPr>
        <w:tabs>
          <w:tab w:val="num" w:pos="2160"/>
        </w:tabs>
        <w:ind w:left="2160" w:hanging="360"/>
      </w:pPr>
      <w:rPr>
        <w:rFonts w:ascii="Times New Roman" w:hAnsi="Times New Roman" w:hint="default"/>
      </w:rPr>
    </w:lvl>
    <w:lvl w:ilvl="3" w:tplc="C0C494E2" w:tentative="1">
      <w:start w:val="1"/>
      <w:numFmt w:val="bullet"/>
      <w:lvlText w:val="●"/>
      <w:lvlJc w:val="left"/>
      <w:pPr>
        <w:tabs>
          <w:tab w:val="num" w:pos="2880"/>
        </w:tabs>
        <w:ind w:left="2880" w:hanging="360"/>
      </w:pPr>
      <w:rPr>
        <w:rFonts w:ascii="Times New Roman" w:hAnsi="Times New Roman" w:hint="default"/>
      </w:rPr>
    </w:lvl>
    <w:lvl w:ilvl="4" w:tplc="28E2F444" w:tentative="1">
      <w:start w:val="1"/>
      <w:numFmt w:val="bullet"/>
      <w:lvlText w:val="●"/>
      <w:lvlJc w:val="left"/>
      <w:pPr>
        <w:tabs>
          <w:tab w:val="num" w:pos="3600"/>
        </w:tabs>
        <w:ind w:left="3600" w:hanging="360"/>
      </w:pPr>
      <w:rPr>
        <w:rFonts w:ascii="Times New Roman" w:hAnsi="Times New Roman" w:hint="default"/>
      </w:rPr>
    </w:lvl>
    <w:lvl w:ilvl="5" w:tplc="767277EE" w:tentative="1">
      <w:start w:val="1"/>
      <w:numFmt w:val="bullet"/>
      <w:lvlText w:val="●"/>
      <w:lvlJc w:val="left"/>
      <w:pPr>
        <w:tabs>
          <w:tab w:val="num" w:pos="4320"/>
        </w:tabs>
        <w:ind w:left="4320" w:hanging="360"/>
      </w:pPr>
      <w:rPr>
        <w:rFonts w:ascii="Times New Roman" w:hAnsi="Times New Roman" w:hint="default"/>
      </w:rPr>
    </w:lvl>
    <w:lvl w:ilvl="6" w:tplc="653C3C64" w:tentative="1">
      <w:start w:val="1"/>
      <w:numFmt w:val="bullet"/>
      <w:lvlText w:val="●"/>
      <w:lvlJc w:val="left"/>
      <w:pPr>
        <w:tabs>
          <w:tab w:val="num" w:pos="5040"/>
        </w:tabs>
        <w:ind w:left="5040" w:hanging="360"/>
      </w:pPr>
      <w:rPr>
        <w:rFonts w:ascii="Times New Roman" w:hAnsi="Times New Roman" w:hint="default"/>
      </w:rPr>
    </w:lvl>
    <w:lvl w:ilvl="7" w:tplc="5568F86A" w:tentative="1">
      <w:start w:val="1"/>
      <w:numFmt w:val="bullet"/>
      <w:lvlText w:val="●"/>
      <w:lvlJc w:val="left"/>
      <w:pPr>
        <w:tabs>
          <w:tab w:val="num" w:pos="5760"/>
        </w:tabs>
        <w:ind w:left="5760" w:hanging="360"/>
      </w:pPr>
      <w:rPr>
        <w:rFonts w:ascii="Times New Roman" w:hAnsi="Times New Roman" w:hint="default"/>
      </w:rPr>
    </w:lvl>
    <w:lvl w:ilvl="8" w:tplc="B960236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8C3137"/>
    <w:multiLevelType w:val="hybridMultilevel"/>
    <w:tmpl w:val="B4941370"/>
    <w:lvl w:ilvl="0" w:tplc="FC9A697C">
      <w:start w:val="1"/>
      <w:numFmt w:val="bullet"/>
      <w:lvlText w:val="●"/>
      <w:lvlJc w:val="left"/>
      <w:pPr>
        <w:tabs>
          <w:tab w:val="num" w:pos="720"/>
        </w:tabs>
        <w:ind w:left="720" w:hanging="360"/>
      </w:pPr>
      <w:rPr>
        <w:rFonts w:ascii="Times New Roman" w:hAnsi="Times New Roman" w:hint="default"/>
      </w:rPr>
    </w:lvl>
    <w:lvl w:ilvl="1" w:tplc="346A0D60" w:tentative="1">
      <w:start w:val="1"/>
      <w:numFmt w:val="bullet"/>
      <w:lvlText w:val="●"/>
      <w:lvlJc w:val="left"/>
      <w:pPr>
        <w:tabs>
          <w:tab w:val="num" w:pos="1440"/>
        </w:tabs>
        <w:ind w:left="1440" w:hanging="360"/>
      </w:pPr>
      <w:rPr>
        <w:rFonts w:ascii="Times New Roman" w:hAnsi="Times New Roman" w:hint="default"/>
      </w:rPr>
    </w:lvl>
    <w:lvl w:ilvl="2" w:tplc="8AA2FD1A" w:tentative="1">
      <w:start w:val="1"/>
      <w:numFmt w:val="bullet"/>
      <w:lvlText w:val="●"/>
      <w:lvlJc w:val="left"/>
      <w:pPr>
        <w:tabs>
          <w:tab w:val="num" w:pos="2160"/>
        </w:tabs>
        <w:ind w:left="2160" w:hanging="360"/>
      </w:pPr>
      <w:rPr>
        <w:rFonts w:ascii="Times New Roman" w:hAnsi="Times New Roman" w:hint="default"/>
      </w:rPr>
    </w:lvl>
    <w:lvl w:ilvl="3" w:tplc="7D849104" w:tentative="1">
      <w:start w:val="1"/>
      <w:numFmt w:val="bullet"/>
      <w:lvlText w:val="●"/>
      <w:lvlJc w:val="left"/>
      <w:pPr>
        <w:tabs>
          <w:tab w:val="num" w:pos="2880"/>
        </w:tabs>
        <w:ind w:left="2880" w:hanging="360"/>
      </w:pPr>
      <w:rPr>
        <w:rFonts w:ascii="Times New Roman" w:hAnsi="Times New Roman" w:hint="default"/>
      </w:rPr>
    </w:lvl>
    <w:lvl w:ilvl="4" w:tplc="D186B4DE" w:tentative="1">
      <w:start w:val="1"/>
      <w:numFmt w:val="bullet"/>
      <w:lvlText w:val="●"/>
      <w:lvlJc w:val="left"/>
      <w:pPr>
        <w:tabs>
          <w:tab w:val="num" w:pos="3600"/>
        </w:tabs>
        <w:ind w:left="3600" w:hanging="360"/>
      </w:pPr>
      <w:rPr>
        <w:rFonts w:ascii="Times New Roman" w:hAnsi="Times New Roman" w:hint="default"/>
      </w:rPr>
    </w:lvl>
    <w:lvl w:ilvl="5" w:tplc="1834D864" w:tentative="1">
      <w:start w:val="1"/>
      <w:numFmt w:val="bullet"/>
      <w:lvlText w:val="●"/>
      <w:lvlJc w:val="left"/>
      <w:pPr>
        <w:tabs>
          <w:tab w:val="num" w:pos="4320"/>
        </w:tabs>
        <w:ind w:left="4320" w:hanging="360"/>
      </w:pPr>
      <w:rPr>
        <w:rFonts w:ascii="Times New Roman" w:hAnsi="Times New Roman" w:hint="default"/>
      </w:rPr>
    </w:lvl>
    <w:lvl w:ilvl="6" w:tplc="22406BCC" w:tentative="1">
      <w:start w:val="1"/>
      <w:numFmt w:val="bullet"/>
      <w:lvlText w:val="●"/>
      <w:lvlJc w:val="left"/>
      <w:pPr>
        <w:tabs>
          <w:tab w:val="num" w:pos="5040"/>
        </w:tabs>
        <w:ind w:left="5040" w:hanging="360"/>
      </w:pPr>
      <w:rPr>
        <w:rFonts w:ascii="Times New Roman" w:hAnsi="Times New Roman" w:hint="default"/>
      </w:rPr>
    </w:lvl>
    <w:lvl w:ilvl="7" w:tplc="E9061C5E" w:tentative="1">
      <w:start w:val="1"/>
      <w:numFmt w:val="bullet"/>
      <w:lvlText w:val="●"/>
      <w:lvlJc w:val="left"/>
      <w:pPr>
        <w:tabs>
          <w:tab w:val="num" w:pos="5760"/>
        </w:tabs>
        <w:ind w:left="5760" w:hanging="360"/>
      </w:pPr>
      <w:rPr>
        <w:rFonts w:ascii="Times New Roman" w:hAnsi="Times New Roman" w:hint="default"/>
      </w:rPr>
    </w:lvl>
    <w:lvl w:ilvl="8" w:tplc="BD9ED35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A22181"/>
    <w:multiLevelType w:val="hybridMultilevel"/>
    <w:tmpl w:val="7C703C5C"/>
    <w:lvl w:ilvl="0" w:tplc="04090017">
      <w:start w:val="1"/>
      <w:numFmt w:val="lowerLetter"/>
      <w:lvlText w:val="%1)"/>
      <w:lvlJc w:val="left"/>
      <w:pPr>
        <w:tabs>
          <w:tab w:val="num" w:pos="720"/>
        </w:tabs>
        <w:ind w:left="720" w:hanging="360"/>
      </w:pPr>
    </w:lvl>
    <w:lvl w:ilvl="1" w:tplc="2BB2AFFE" w:tentative="1">
      <w:start w:val="1"/>
      <w:numFmt w:val="decimal"/>
      <w:lvlText w:val="%2."/>
      <w:lvlJc w:val="left"/>
      <w:pPr>
        <w:tabs>
          <w:tab w:val="num" w:pos="1440"/>
        </w:tabs>
        <w:ind w:left="1440" w:hanging="360"/>
      </w:pPr>
    </w:lvl>
    <w:lvl w:ilvl="2" w:tplc="4188857A" w:tentative="1">
      <w:start w:val="1"/>
      <w:numFmt w:val="decimal"/>
      <w:lvlText w:val="%3."/>
      <w:lvlJc w:val="left"/>
      <w:pPr>
        <w:tabs>
          <w:tab w:val="num" w:pos="2160"/>
        </w:tabs>
        <w:ind w:left="2160" w:hanging="360"/>
      </w:pPr>
    </w:lvl>
    <w:lvl w:ilvl="3" w:tplc="180E54EE" w:tentative="1">
      <w:start w:val="1"/>
      <w:numFmt w:val="decimal"/>
      <w:lvlText w:val="%4."/>
      <w:lvlJc w:val="left"/>
      <w:pPr>
        <w:tabs>
          <w:tab w:val="num" w:pos="2880"/>
        </w:tabs>
        <w:ind w:left="2880" w:hanging="360"/>
      </w:pPr>
    </w:lvl>
    <w:lvl w:ilvl="4" w:tplc="BD96B802" w:tentative="1">
      <w:start w:val="1"/>
      <w:numFmt w:val="decimal"/>
      <w:lvlText w:val="%5."/>
      <w:lvlJc w:val="left"/>
      <w:pPr>
        <w:tabs>
          <w:tab w:val="num" w:pos="3600"/>
        </w:tabs>
        <w:ind w:left="3600" w:hanging="360"/>
      </w:pPr>
    </w:lvl>
    <w:lvl w:ilvl="5" w:tplc="C6042124" w:tentative="1">
      <w:start w:val="1"/>
      <w:numFmt w:val="decimal"/>
      <w:lvlText w:val="%6."/>
      <w:lvlJc w:val="left"/>
      <w:pPr>
        <w:tabs>
          <w:tab w:val="num" w:pos="4320"/>
        </w:tabs>
        <w:ind w:left="4320" w:hanging="360"/>
      </w:pPr>
    </w:lvl>
    <w:lvl w:ilvl="6" w:tplc="EBF0D66A" w:tentative="1">
      <w:start w:val="1"/>
      <w:numFmt w:val="decimal"/>
      <w:lvlText w:val="%7."/>
      <w:lvlJc w:val="left"/>
      <w:pPr>
        <w:tabs>
          <w:tab w:val="num" w:pos="5040"/>
        </w:tabs>
        <w:ind w:left="5040" w:hanging="360"/>
      </w:pPr>
    </w:lvl>
    <w:lvl w:ilvl="7" w:tplc="5712BB9E" w:tentative="1">
      <w:start w:val="1"/>
      <w:numFmt w:val="decimal"/>
      <w:lvlText w:val="%8."/>
      <w:lvlJc w:val="left"/>
      <w:pPr>
        <w:tabs>
          <w:tab w:val="num" w:pos="5760"/>
        </w:tabs>
        <w:ind w:left="5760" w:hanging="360"/>
      </w:pPr>
    </w:lvl>
    <w:lvl w:ilvl="8" w:tplc="4A66808C" w:tentative="1">
      <w:start w:val="1"/>
      <w:numFmt w:val="decimal"/>
      <w:lvlText w:val="%9."/>
      <w:lvlJc w:val="left"/>
      <w:pPr>
        <w:tabs>
          <w:tab w:val="num" w:pos="6480"/>
        </w:tabs>
        <w:ind w:left="6480" w:hanging="360"/>
      </w:pPr>
    </w:lvl>
  </w:abstractNum>
  <w:abstractNum w:abstractNumId="4" w15:restartNumberingAfterBreak="0">
    <w:nsid w:val="190E5E40"/>
    <w:multiLevelType w:val="hybridMultilevel"/>
    <w:tmpl w:val="F57C30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D0C92"/>
    <w:multiLevelType w:val="hybridMultilevel"/>
    <w:tmpl w:val="FA18151E"/>
    <w:lvl w:ilvl="0" w:tplc="713C6426">
      <w:start w:val="6"/>
      <w:numFmt w:val="decimal"/>
      <w:lvlText w:val="%1."/>
      <w:lvlJc w:val="left"/>
      <w:pPr>
        <w:ind w:left="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46A858">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D6DDDC">
      <w:start w:val="1"/>
      <w:numFmt w:val="lowerRoman"/>
      <w:lvlText w:val="%3"/>
      <w:lvlJc w:val="left"/>
      <w:pPr>
        <w:ind w:left="1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726164">
      <w:start w:val="1"/>
      <w:numFmt w:val="decimal"/>
      <w:lvlText w:val="%4"/>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04B892">
      <w:start w:val="1"/>
      <w:numFmt w:val="lowerLetter"/>
      <w:lvlText w:val="%5"/>
      <w:lvlJc w:val="left"/>
      <w:pPr>
        <w:ind w:left="2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8838E6">
      <w:start w:val="1"/>
      <w:numFmt w:val="lowerRoman"/>
      <w:lvlText w:val="%6"/>
      <w:lvlJc w:val="left"/>
      <w:pPr>
        <w:ind w:left="3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7C85BE">
      <w:start w:val="1"/>
      <w:numFmt w:val="decimal"/>
      <w:lvlText w:val="%7"/>
      <w:lvlJc w:val="left"/>
      <w:pPr>
        <w:ind w:left="4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B8EDAE">
      <w:start w:val="1"/>
      <w:numFmt w:val="lowerLetter"/>
      <w:lvlText w:val="%8"/>
      <w:lvlJc w:val="left"/>
      <w:pPr>
        <w:ind w:left="5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5C3F22">
      <w:start w:val="1"/>
      <w:numFmt w:val="lowerRoman"/>
      <w:lvlText w:val="%9"/>
      <w:lvlJc w:val="left"/>
      <w:pPr>
        <w:ind w:left="5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DB74F6"/>
    <w:multiLevelType w:val="hybridMultilevel"/>
    <w:tmpl w:val="B8E01C58"/>
    <w:lvl w:ilvl="0" w:tplc="D2A2199A">
      <w:start w:val="9"/>
      <w:numFmt w:val="decimal"/>
      <w:lvlText w:val="%1."/>
      <w:lvlJc w:val="left"/>
      <w:pPr>
        <w:ind w:left="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7A3E7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B0038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742A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F072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0C782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3C26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D6233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10F0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D266F4"/>
    <w:multiLevelType w:val="hybridMultilevel"/>
    <w:tmpl w:val="15A0F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36EEB"/>
    <w:multiLevelType w:val="hybridMultilevel"/>
    <w:tmpl w:val="D812A430"/>
    <w:lvl w:ilvl="0" w:tplc="60BA261C">
      <w:start w:val="1"/>
      <w:numFmt w:val="bullet"/>
      <w:lvlText w:val="●"/>
      <w:lvlJc w:val="left"/>
      <w:pPr>
        <w:tabs>
          <w:tab w:val="num" w:pos="720"/>
        </w:tabs>
        <w:ind w:left="720" w:hanging="360"/>
      </w:pPr>
      <w:rPr>
        <w:rFonts w:ascii="Times New Roman" w:hAnsi="Times New Roman" w:hint="default"/>
      </w:rPr>
    </w:lvl>
    <w:lvl w:ilvl="1" w:tplc="443AC1C0" w:tentative="1">
      <w:start w:val="1"/>
      <w:numFmt w:val="bullet"/>
      <w:lvlText w:val="●"/>
      <w:lvlJc w:val="left"/>
      <w:pPr>
        <w:tabs>
          <w:tab w:val="num" w:pos="1440"/>
        </w:tabs>
        <w:ind w:left="1440" w:hanging="360"/>
      </w:pPr>
      <w:rPr>
        <w:rFonts w:ascii="Times New Roman" w:hAnsi="Times New Roman" w:hint="default"/>
      </w:rPr>
    </w:lvl>
    <w:lvl w:ilvl="2" w:tplc="94ECA328" w:tentative="1">
      <w:start w:val="1"/>
      <w:numFmt w:val="bullet"/>
      <w:lvlText w:val="●"/>
      <w:lvlJc w:val="left"/>
      <w:pPr>
        <w:tabs>
          <w:tab w:val="num" w:pos="2160"/>
        </w:tabs>
        <w:ind w:left="2160" w:hanging="360"/>
      </w:pPr>
      <w:rPr>
        <w:rFonts w:ascii="Times New Roman" w:hAnsi="Times New Roman" w:hint="default"/>
      </w:rPr>
    </w:lvl>
    <w:lvl w:ilvl="3" w:tplc="E932C03E" w:tentative="1">
      <w:start w:val="1"/>
      <w:numFmt w:val="bullet"/>
      <w:lvlText w:val="●"/>
      <w:lvlJc w:val="left"/>
      <w:pPr>
        <w:tabs>
          <w:tab w:val="num" w:pos="2880"/>
        </w:tabs>
        <w:ind w:left="2880" w:hanging="360"/>
      </w:pPr>
      <w:rPr>
        <w:rFonts w:ascii="Times New Roman" w:hAnsi="Times New Roman" w:hint="default"/>
      </w:rPr>
    </w:lvl>
    <w:lvl w:ilvl="4" w:tplc="94FABD54" w:tentative="1">
      <w:start w:val="1"/>
      <w:numFmt w:val="bullet"/>
      <w:lvlText w:val="●"/>
      <w:lvlJc w:val="left"/>
      <w:pPr>
        <w:tabs>
          <w:tab w:val="num" w:pos="3600"/>
        </w:tabs>
        <w:ind w:left="3600" w:hanging="360"/>
      </w:pPr>
      <w:rPr>
        <w:rFonts w:ascii="Times New Roman" w:hAnsi="Times New Roman" w:hint="default"/>
      </w:rPr>
    </w:lvl>
    <w:lvl w:ilvl="5" w:tplc="C7E63DE8" w:tentative="1">
      <w:start w:val="1"/>
      <w:numFmt w:val="bullet"/>
      <w:lvlText w:val="●"/>
      <w:lvlJc w:val="left"/>
      <w:pPr>
        <w:tabs>
          <w:tab w:val="num" w:pos="4320"/>
        </w:tabs>
        <w:ind w:left="4320" w:hanging="360"/>
      </w:pPr>
      <w:rPr>
        <w:rFonts w:ascii="Times New Roman" w:hAnsi="Times New Roman" w:hint="default"/>
      </w:rPr>
    </w:lvl>
    <w:lvl w:ilvl="6" w:tplc="3FF29FF8" w:tentative="1">
      <w:start w:val="1"/>
      <w:numFmt w:val="bullet"/>
      <w:lvlText w:val="●"/>
      <w:lvlJc w:val="left"/>
      <w:pPr>
        <w:tabs>
          <w:tab w:val="num" w:pos="5040"/>
        </w:tabs>
        <w:ind w:left="5040" w:hanging="360"/>
      </w:pPr>
      <w:rPr>
        <w:rFonts w:ascii="Times New Roman" w:hAnsi="Times New Roman" w:hint="default"/>
      </w:rPr>
    </w:lvl>
    <w:lvl w:ilvl="7" w:tplc="78F24DC6" w:tentative="1">
      <w:start w:val="1"/>
      <w:numFmt w:val="bullet"/>
      <w:lvlText w:val="●"/>
      <w:lvlJc w:val="left"/>
      <w:pPr>
        <w:tabs>
          <w:tab w:val="num" w:pos="5760"/>
        </w:tabs>
        <w:ind w:left="5760" w:hanging="360"/>
      </w:pPr>
      <w:rPr>
        <w:rFonts w:ascii="Times New Roman" w:hAnsi="Times New Roman" w:hint="default"/>
      </w:rPr>
    </w:lvl>
    <w:lvl w:ilvl="8" w:tplc="141A9E2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D07442"/>
    <w:multiLevelType w:val="hybridMultilevel"/>
    <w:tmpl w:val="C764EDC4"/>
    <w:lvl w:ilvl="0" w:tplc="3CE80528">
      <w:start w:val="20"/>
      <w:numFmt w:val="decimal"/>
      <w:lvlText w:val="%1."/>
      <w:lvlJc w:val="left"/>
      <w:pPr>
        <w:ind w:left="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EC0792">
      <w:start w:val="1"/>
      <w:numFmt w:val="lowerLetter"/>
      <w:lvlText w:val="%2"/>
      <w:lvlJc w:val="left"/>
      <w:pPr>
        <w:ind w:left="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787F12">
      <w:start w:val="1"/>
      <w:numFmt w:val="lowerRoman"/>
      <w:lvlText w:val="%3"/>
      <w:lvlJc w:val="left"/>
      <w:pPr>
        <w:ind w:left="1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32CECC">
      <w:start w:val="1"/>
      <w:numFmt w:val="decimal"/>
      <w:lvlText w:val="%4"/>
      <w:lvlJc w:val="left"/>
      <w:pPr>
        <w:ind w:left="2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5E2912">
      <w:start w:val="1"/>
      <w:numFmt w:val="lowerLetter"/>
      <w:lvlText w:val="%5"/>
      <w:lvlJc w:val="left"/>
      <w:pPr>
        <w:ind w:left="2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9A0C20">
      <w:start w:val="1"/>
      <w:numFmt w:val="lowerRoman"/>
      <w:lvlText w:val="%6"/>
      <w:lvlJc w:val="left"/>
      <w:pPr>
        <w:ind w:left="3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ACCB88">
      <w:start w:val="1"/>
      <w:numFmt w:val="decimal"/>
      <w:lvlText w:val="%7"/>
      <w:lvlJc w:val="left"/>
      <w:pPr>
        <w:ind w:left="4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D06BB0">
      <w:start w:val="1"/>
      <w:numFmt w:val="lowerLetter"/>
      <w:lvlText w:val="%8"/>
      <w:lvlJc w:val="left"/>
      <w:pPr>
        <w:ind w:left="5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FAF990">
      <w:start w:val="1"/>
      <w:numFmt w:val="lowerRoman"/>
      <w:lvlText w:val="%9"/>
      <w:lvlJc w:val="left"/>
      <w:pPr>
        <w:ind w:left="5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7368A9"/>
    <w:multiLevelType w:val="hybridMultilevel"/>
    <w:tmpl w:val="DB829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49665C"/>
    <w:multiLevelType w:val="hybridMultilevel"/>
    <w:tmpl w:val="AE081294"/>
    <w:lvl w:ilvl="0" w:tplc="A1A6D50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AE3065D"/>
    <w:multiLevelType w:val="hybridMultilevel"/>
    <w:tmpl w:val="8662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23451F"/>
    <w:multiLevelType w:val="hybridMultilevel"/>
    <w:tmpl w:val="F286A268"/>
    <w:lvl w:ilvl="0" w:tplc="F3F22F8C">
      <w:start w:val="2"/>
      <w:numFmt w:val="lowerLetter"/>
      <w:lvlText w:val="%1."/>
      <w:lvlJc w:val="left"/>
      <w:pPr>
        <w:tabs>
          <w:tab w:val="num" w:pos="720"/>
        </w:tabs>
        <w:ind w:left="720" w:hanging="360"/>
      </w:pPr>
    </w:lvl>
    <w:lvl w:ilvl="1" w:tplc="55B2FA02" w:tentative="1">
      <w:start w:val="1"/>
      <w:numFmt w:val="lowerLetter"/>
      <w:lvlText w:val="%2."/>
      <w:lvlJc w:val="left"/>
      <w:pPr>
        <w:tabs>
          <w:tab w:val="num" w:pos="1440"/>
        </w:tabs>
        <w:ind w:left="1440" w:hanging="360"/>
      </w:pPr>
    </w:lvl>
    <w:lvl w:ilvl="2" w:tplc="BEF0945C" w:tentative="1">
      <w:start w:val="1"/>
      <w:numFmt w:val="lowerLetter"/>
      <w:lvlText w:val="%3."/>
      <w:lvlJc w:val="left"/>
      <w:pPr>
        <w:tabs>
          <w:tab w:val="num" w:pos="2160"/>
        </w:tabs>
        <w:ind w:left="2160" w:hanging="360"/>
      </w:pPr>
    </w:lvl>
    <w:lvl w:ilvl="3" w:tplc="FA121266" w:tentative="1">
      <w:start w:val="1"/>
      <w:numFmt w:val="lowerLetter"/>
      <w:lvlText w:val="%4."/>
      <w:lvlJc w:val="left"/>
      <w:pPr>
        <w:tabs>
          <w:tab w:val="num" w:pos="2880"/>
        </w:tabs>
        <w:ind w:left="2880" w:hanging="360"/>
      </w:pPr>
    </w:lvl>
    <w:lvl w:ilvl="4" w:tplc="384AC74E" w:tentative="1">
      <w:start w:val="1"/>
      <w:numFmt w:val="lowerLetter"/>
      <w:lvlText w:val="%5."/>
      <w:lvlJc w:val="left"/>
      <w:pPr>
        <w:tabs>
          <w:tab w:val="num" w:pos="3600"/>
        </w:tabs>
        <w:ind w:left="3600" w:hanging="360"/>
      </w:pPr>
    </w:lvl>
    <w:lvl w:ilvl="5" w:tplc="9DAE9F70" w:tentative="1">
      <w:start w:val="1"/>
      <w:numFmt w:val="lowerLetter"/>
      <w:lvlText w:val="%6."/>
      <w:lvlJc w:val="left"/>
      <w:pPr>
        <w:tabs>
          <w:tab w:val="num" w:pos="4320"/>
        </w:tabs>
        <w:ind w:left="4320" w:hanging="360"/>
      </w:pPr>
    </w:lvl>
    <w:lvl w:ilvl="6" w:tplc="3200A80A" w:tentative="1">
      <w:start w:val="1"/>
      <w:numFmt w:val="lowerLetter"/>
      <w:lvlText w:val="%7."/>
      <w:lvlJc w:val="left"/>
      <w:pPr>
        <w:tabs>
          <w:tab w:val="num" w:pos="5040"/>
        </w:tabs>
        <w:ind w:left="5040" w:hanging="360"/>
      </w:pPr>
    </w:lvl>
    <w:lvl w:ilvl="7" w:tplc="32A2D84C" w:tentative="1">
      <w:start w:val="1"/>
      <w:numFmt w:val="lowerLetter"/>
      <w:lvlText w:val="%8."/>
      <w:lvlJc w:val="left"/>
      <w:pPr>
        <w:tabs>
          <w:tab w:val="num" w:pos="5760"/>
        </w:tabs>
        <w:ind w:left="5760" w:hanging="360"/>
      </w:pPr>
    </w:lvl>
    <w:lvl w:ilvl="8" w:tplc="6C9CFD78" w:tentative="1">
      <w:start w:val="1"/>
      <w:numFmt w:val="lowerLetter"/>
      <w:lvlText w:val="%9."/>
      <w:lvlJc w:val="left"/>
      <w:pPr>
        <w:tabs>
          <w:tab w:val="num" w:pos="6480"/>
        </w:tabs>
        <w:ind w:left="6480" w:hanging="360"/>
      </w:pPr>
    </w:lvl>
  </w:abstractNum>
  <w:abstractNum w:abstractNumId="14" w15:restartNumberingAfterBreak="0">
    <w:nsid w:val="6F1D0B28"/>
    <w:multiLevelType w:val="hybridMultilevel"/>
    <w:tmpl w:val="6CD485A8"/>
    <w:lvl w:ilvl="0" w:tplc="210E678C">
      <w:start w:val="1"/>
      <w:numFmt w:val="bullet"/>
      <w:lvlText w:val="●"/>
      <w:lvlJc w:val="left"/>
      <w:pPr>
        <w:tabs>
          <w:tab w:val="num" w:pos="720"/>
        </w:tabs>
        <w:ind w:left="720" w:hanging="360"/>
      </w:pPr>
      <w:rPr>
        <w:rFonts w:ascii="Times New Roman" w:hAnsi="Times New Roman" w:hint="default"/>
      </w:rPr>
    </w:lvl>
    <w:lvl w:ilvl="1" w:tplc="E2961482" w:tentative="1">
      <w:start w:val="1"/>
      <w:numFmt w:val="bullet"/>
      <w:lvlText w:val="●"/>
      <w:lvlJc w:val="left"/>
      <w:pPr>
        <w:tabs>
          <w:tab w:val="num" w:pos="1440"/>
        </w:tabs>
        <w:ind w:left="1440" w:hanging="360"/>
      </w:pPr>
      <w:rPr>
        <w:rFonts w:ascii="Times New Roman" w:hAnsi="Times New Roman" w:hint="default"/>
      </w:rPr>
    </w:lvl>
    <w:lvl w:ilvl="2" w:tplc="180A85EC" w:tentative="1">
      <w:start w:val="1"/>
      <w:numFmt w:val="bullet"/>
      <w:lvlText w:val="●"/>
      <w:lvlJc w:val="left"/>
      <w:pPr>
        <w:tabs>
          <w:tab w:val="num" w:pos="2160"/>
        </w:tabs>
        <w:ind w:left="2160" w:hanging="360"/>
      </w:pPr>
      <w:rPr>
        <w:rFonts w:ascii="Times New Roman" w:hAnsi="Times New Roman" w:hint="default"/>
      </w:rPr>
    </w:lvl>
    <w:lvl w:ilvl="3" w:tplc="1C30BE96" w:tentative="1">
      <w:start w:val="1"/>
      <w:numFmt w:val="bullet"/>
      <w:lvlText w:val="●"/>
      <w:lvlJc w:val="left"/>
      <w:pPr>
        <w:tabs>
          <w:tab w:val="num" w:pos="2880"/>
        </w:tabs>
        <w:ind w:left="2880" w:hanging="360"/>
      </w:pPr>
      <w:rPr>
        <w:rFonts w:ascii="Times New Roman" w:hAnsi="Times New Roman" w:hint="default"/>
      </w:rPr>
    </w:lvl>
    <w:lvl w:ilvl="4" w:tplc="00D414B8" w:tentative="1">
      <w:start w:val="1"/>
      <w:numFmt w:val="bullet"/>
      <w:lvlText w:val="●"/>
      <w:lvlJc w:val="left"/>
      <w:pPr>
        <w:tabs>
          <w:tab w:val="num" w:pos="3600"/>
        </w:tabs>
        <w:ind w:left="3600" w:hanging="360"/>
      </w:pPr>
      <w:rPr>
        <w:rFonts w:ascii="Times New Roman" w:hAnsi="Times New Roman" w:hint="default"/>
      </w:rPr>
    </w:lvl>
    <w:lvl w:ilvl="5" w:tplc="2A0EA416" w:tentative="1">
      <w:start w:val="1"/>
      <w:numFmt w:val="bullet"/>
      <w:lvlText w:val="●"/>
      <w:lvlJc w:val="left"/>
      <w:pPr>
        <w:tabs>
          <w:tab w:val="num" w:pos="4320"/>
        </w:tabs>
        <w:ind w:left="4320" w:hanging="360"/>
      </w:pPr>
      <w:rPr>
        <w:rFonts w:ascii="Times New Roman" w:hAnsi="Times New Roman" w:hint="default"/>
      </w:rPr>
    </w:lvl>
    <w:lvl w:ilvl="6" w:tplc="49CECFF8" w:tentative="1">
      <w:start w:val="1"/>
      <w:numFmt w:val="bullet"/>
      <w:lvlText w:val="●"/>
      <w:lvlJc w:val="left"/>
      <w:pPr>
        <w:tabs>
          <w:tab w:val="num" w:pos="5040"/>
        </w:tabs>
        <w:ind w:left="5040" w:hanging="360"/>
      </w:pPr>
      <w:rPr>
        <w:rFonts w:ascii="Times New Roman" w:hAnsi="Times New Roman" w:hint="default"/>
      </w:rPr>
    </w:lvl>
    <w:lvl w:ilvl="7" w:tplc="FA868A76" w:tentative="1">
      <w:start w:val="1"/>
      <w:numFmt w:val="bullet"/>
      <w:lvlText w:val="●"/>
      <w:lvlJc w:val="left"/>
      <w:pPr>
        <w:tabs>
          <w:tab w:val="num" w:pos="5760"/>
        </w:tabs>
        <w:ind w:left="5760" w:hanging="360"/>
      </w:pPr>
      <w:rPr>
        <w:rFonts w:ascii="Times New Roman" w:hAnsi="Times New Roman" w:hint="default"/>
      </w:rPr>
    </w:lvl>
    <w:lvl w:ilvl="8" w:tplc="70F26BA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F7A7964"/>
    <w:multiLevelType w:val="hybridMultilevel"/>
    <w:tmpl w:val="A404BFE0"/>
    <w:lvl w:ilvl="0" w:tplc="97647328">
      <w:start w:val="1"/>
      <w:numFmt w:val="decimal"/>
      <w:lvlText w:val="%1."/>
      <w:lvlJc w:val="left"/>
      <w:pPr>
        <w:tabs>
          <w:tab w:val="num" w:pos="720"/>
        </w:tabs>
        <w:ind w:left="720" w:hanging="360"/>
      </w:pPr>
    </w:lvl>
    <w:lvl w:ilvl="1" w:tplc="4FEC6FA0" w:tentative="1">
      <w:start w:val="1"/>
      <w:numFmt w:val="decimal"/>
      <w:lvlText w:val="%2."/>
      <w:lvlJc w:val="left"/>
      <w:pPr>
        <w:tabs>
          <w:tab w:val="num" w:pos="1440"/>
        </w:tabs>
        <w:ind w:left="1440" w:hanging="360"/>
      </w:pPr>
    </w:lvl>
    <w:lvl w:ilvl="2" w:tplc="ADF05180" w:tentative="1">
      <w:start w:val="1"/>
      <w:numFmt w:val="decimal"/>
      <w:lvlText w:val="%3."/>
      <w:lvlJc w:val="left"/>
      <w:pPr>
        <w:tabs>
          <w:tab w:val="num" w:pos="2160"/>
        </w:tabs>
        <w:ind w:left="2160" w:hanging="360"/>
      </w:pPr>
    </w:lvl>
    <w:lvl w:ilvl="3" w:tplc="33C208F4" w:tentative="1">
      <w:start w:val="1"/>
      <w:numFmt w:val="decimal"/>
      <w:lvlText w:val="%4."/>
      <w:lvlJc w:val="left"/>
      <w:pPr>
        <w:tabs>
          <w:tab w:val="num" w:pos="2880"/>
        </w:tabs>
        <w:ind w:left="2880" w:hanging="360"/>
      </w:pPr>
    </w:lvl>
    <w:lvl w:ilvl="4" w:tplc="B1F6B360" w:tentative="1">
      <w:start w:val="1"/>
      <w:numFmt w:val="decimal"/>
      <w:lvlText w:val="%5."/>
      <w:lvlJc w:val="left"/>
      <w:pPr>
        <w:tabs>
          <w:tab w:val="num" w:pos="3600"/>
        </w:tabs>
        <w:ind w:left="3600" w:hanging="360"/>
      </w:pPr>
    </w:lvl>
    <w:lvl w:ilvl="5" w:tplc="1406990C" w:tentative="1">
      <w:start w:val="1"/>
      <w:numFmt w:val="decimal"/>
      <w:lvlText w:val="%6."/>
      <w:lvlJc w:val="left"/>
      <w:pPr>
        <w:tabs>
          <w:tab w:val="num" w:pos="4320"/>
        </w:tabs>
        <w:ind w:left="4320" w:hanging="360"/>
      </w:pPr>
    </w:lvl>
    <w:lvl w:ilvl="6" w:tplc="E632B614" w:tentative="1">
      <w:start w:val="1"/>
      <w:numFmt w:val="decimal"/>
      <w:lvlText w:val="%7."/>
      <w:lvlJc w:val="left"/>
      <w:pPr>
        <w:tabs>
          <w:tab w:val="num" w:pos="5040"/>
        </w:tabs>
        <w:ind w:left="5040" w:hanging="360"/>
      </w:pPr>
    </w:lvl>
    <w:lvl w:ilvl="7" w:tplc="90E04394" w:tentative="1">
      <w:start w:val="1"/>
      <w:numFmt w:val="decimal"/>
      <w:lvlText w:val="%8."/>
      <w:lvlJc w:val="left"/>
      <w:pPr>
        <w:tabs>
          <w:tab w:val="num" w:pos="5760"/>
        </w:tabs>
        <w:ind w:left="5760" w:hanging="360"/>
      </w:pPr>
    </w:lvl>
    <w:lvl w:ilvl="8" w:tplc="FCCE14DA" w:tentative="1">
      <w:start w:val="1"/>
      <w:numFmt w:val="decimal"/>
      <w:lvlText w:val="%9."/>
      <w:lvlJc w:val="left"/>
      <w:pPr>
        <w:tabs>
          <w:tab w:val="num" w:pos="6480"/>
        </w:tabs>
        <w:ind w:left="6480" w:hanging="360"/>
      </w:pPr>
    </w:lvl>
  </w:abstractNum>
  <w:abstractNum w:abstractNumId="16" w15:restartNumberingAfterBreak="0">
    <w:nsid w:val="71CC7F73"/>
    <w:multiLevelType w:val="hybridMultilevel"/>
    <w:tmpl w:val="7DF489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840389"/>
    <w:multiLevelType w:val="hybridMultilevel"/>
    <w:tmpl w:val="B88455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C36F7F"/>
    <w:multiLevelType w:val="hybridMultilevel"/>
    <w:tmpl w:val="384ACA0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9" w15:restartNumberingAfterBreak="0">
    <w:nsid w:val="7B8E5005"/>
    <w:multiLevelType w:val="hybridMultilevel"/>
    <w:tmpl w:val="3BD83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04E95"/>
    <w:multiLevelType w:val="hybridMultilevel"/>
    <w:tmpl w:val="C44AC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15"/>
  </w:num>
  <w:num w:numId="5">
    <w:abstractNumId w:val="3"/>
  </w:num>
  <w:num w:numId="6">
    <w:abstractNumId w:val="20"/>
  </w:num>
  <w:num w:numId="7">
    <w:abstractNumId w:val="13"/>
  </w:num>
  <w:num w:numId="8">
    <w:abstractNumId w:val="1"/>
  </w:num>
  <w:num w:numId="9">
    <w:abstractNumId w:val="14"/>
  </w:num>
  <w:num w:numId="10">
    <w:abstractNumId w:val="17"/>
  </w:num>
  <w:num w:numId="11">
    <w:abstractNumId w:val="10"/>
  </w:num>
  <w:num w:numId="12">
    <w:abstractNumId w:val="8"/>
  </w:num>
  <w:num w:numId="13">
    <w:abstractNumId w:val="19"/>
  </w:num>
  <w:num w:numId="14">
    <w:abstractNumId w:val="7"/>
  </w:num>
  <w:num w:numId="15">
    <w:abstractNumId w:val="18"/>
  </w:num>
  <w:num w:numId="16">
    <w:abstractNumId w:val="11"/>
  </w:num>
  <w:num w:numId="17">
    <w:abstractNumId w:val="0"/>
  </w:num>
  <w:num w:numId="18">
    <w:abstractNumId w:val="16"/>
  </w:num>
  <w:num w:numId="19">
    <w:abstractNumId w:val="4"/>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D05"/>
    <w:rsid w:val="00071204"/>
    <w:rsid w:val="00073D05"/>
    <w:rsid w:val="00080E3D"/>
    <w:rsid w:val="0009647A"/>
    <w:rsid w:val="00097704"/>
    <w:rsid w:val="000A0F28"/>
    <w:rsid w:val="000A79BC"/>
    <w:rsid w:val="001147A9"/>
    <w:rsid w:val="00197678"/>
    <w:rsid w:val="0023751D"/>
    <w:rsid w:val="00247AD5"/>
    <w:rsid w:val="002C1300"/>
    <w:rsid w:val="002F7BE7"/>
    <w:rsid w:val="0034569E"/>
    <w:rsid w:val="003B2B6E"/>
    <w:rsid w:val="003B3D5C"/>
    <w:rsid w:val="003E4AAD"/>
    <w:rsid w:val="00421338"/>
    <w:rsid w:val="004234F6"/>
    <w:rsid w:val="00465013"/>
    <w:rsid w:val="00474F69"/>
    <w:rsid w:val="004F4EC2"/>
    <w:rsid w:val="00572C85"/>
    <w:rsid w:val="00581B2D"/>
    <w:rsid w:val="005A3CB6"/>
    <w:rsid w:val="005B153F"/>
    <w:rsid w:val="00677AAF"/>
    <w:rsid w:val="00683500"/>
    <w:rsid w:val="006B10EC"/>
    <w:rsid w:val="006F2602"/>
    <w:rsid w:val="00702786"/>
    <w:rsid w:val="007335E0"/>
    <w:rsid w:val="007F55AC"/>
    <w:rsid w:val="008447EA"/>
    <w:rsid w:val="00866B03"/>
    <w:rsid w:val="00882F08"/>
    <w:rsid w:val="008B4CD6"/>
    <w:rsid w:val="008C7582"/>
    <w:rsid w:val="0096158F"/>
    <w:rsid w:val="00976020"/>
    <w:rsid w:val="0098345F"/>
    <w:rsid w:val="00A46741"/>
    <w:rsid w:val="00AA5D0B"/>
    <w:rsid w:val="00B146D8"/>
    <w:rsid w:val="00B43DD0"/>
    <w:rsid w:val="00B53C4D"/>
    <w:rsid w:val="00B62116"/>
    <w:rsid w:val="00B67F24"/>
    <w:rsid w:val="00C147F6"/>
    <w:rsid w:val="00C92025"/>
    <w:rsid w:val="00D202CD"/>
    <w:rsid w:val="00D41F3F"/>
    <w:rsid w:val="00D50580"/>
    <w:rsid w:val="00D91D50"/>
    <w:rsid w:val="00DA53AD"/>
    <w:rsid w:val="00DB0F85"/>
    <w:rsid w:val="00DC42E8"/>
    <w:rsid w:val="00DF3A85"/>
    <w:rsid w:val="00E4438A"/>
    <w:rsid w:val="00E923CF"/>
    <w:rsid w:val="00EF1C62"/>
    <w:rsid w:val="00EF1C71"/>
    <w:rsid w:val="00F2020A"/>
    <w:rsid w:val="00F924FB"/>
    <w:rsid w:val="00FB3B59"/>
    <w:rsid w:val="00FB4444"/>
    <w:rsid w:val="00FD05CF"/>
    <w:rsid w:val="00FF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F413"/>
  <w15:docId w15:val="{4119A43F-3452-48F0-A0A0-CFDFC28B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013"/>
    <w:pPr>
      <w:ind w:left="720"/>
      <w:contextualSpacing/>
    </w:pPr>
  </w:style>
  <w:style w:type="paragraph" w:styleId="NormalWeb">
    <w:name w:val="Normal (Web)"/>
    <w:basedOn w:val="Normal"/>
    <w:uiPriority w:val="99"/>
    <w:semiHidden/>
    <w:unhideWhenUsed/>
    <w:rsid w:val="00581B2D"/>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FB3B59"/>
    <w:rPr>
      <w:color w:val="0563C1" w:themeColor="hyperlink"/>
      <w:u w:val="single"/>
    </w:rPr>
  </w:style>
  <w:style w:type="paragraph" w:styleId="Header">
    <w:name w:val="header"/>
    <w:basedOn w:val="Normal"/>
    <w:link w:val="HeaderChar"/>
    <w:uiPriority w:val="99"/>
    <w:unhideWhenUsed/>
    <w:rsid w:val="00071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204"/>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44002">
      <w:bodyDiv w:val="1"/>
      <w:marLeft w:val="0"/>
      <w:marRight w:val="0"/>
      <w:marTop w:val="0"/>
      <w:marBottom w:val="0"/>
      <w:divBdr>
        <w:top w:val="none" w:sz="0" w:space="0" w:color="auto"/>
        <w:left w:val="none" w:sz="0" w:space="0" w:color="auto"/>
        <w:bottom w:val="none" w:sz="0" w:space="0" w:color="auto"/>
        <w:right w:val="none" w:sz="0" w:space="0" w:color="auto"/>
      </w:divBdr>
    </w:div>
    <w:div w:id="155414198">
      <w:bodyDiv w:val="1"/>
      <w:marLeft w:val="0"/>
      <w:marRight w:val="0"/>
      <w:marTop w:val="0"/>
      <w:marBottom w:val="0"/>
      <w:divBdr>
        <w:top w:val="none" w:sz="0" w:space="0" w:color="auto"/>
        <w:left w:val="none" w:sz="0" w:space="0" w:color="auto"/>
        <w:bottom w:val="none" w:sz="0" w:space="0" w:color="auto"/>
        <w:right w:val="none" w:sz="0" w:space="0" w:color="auto"/>
      </w:divBdr>
    </w:div>
    <w:div w:id="261643787">
      <w:bodyDiv w:val="1"/>
      <w:marLeft w:val="0"/>
      <w:marRight w:val="0"/>
      <w:marTop w:val="0"/>
      <w:marBottom w:val="0"/>
      <w:divBdr>
        <w:top w:val="none" w:sz="0" w:space="0" w:color="auto"/>
        <w:left w:val="none" w:sz="0" w:space="0" w:color="auto"/>
        <w:bottom w:val="none" w:sz="0" w:space="0" w:color="auto"/>
        <w:right w:val="none" w:sz="0" w:space="0" w:color="auto"/>
      </w:divBdr>
    </w:div>
    <w:div w:id="279578547">
      <w:bodyDiv w:val="1"/>
      <w:marLeft w:val="0"/>
      <w:marRight w:val="0"/>
      <w:marTop w:val="0"/>
      <w:marBottom w:val="0"/>
      <w:divBdr>
        <w:top w:val="none" w:sz="0" w:space="0" w:color="auto"/>
        <w:left w:val="none" w:sz="0" w:space="0" w:color="auto"/>
        <w:bottom w:val="none" w:sz="0" w:space="0" w:color="auto"/>
        <w:right w:val="none" w:sz="0" w:space="0" w:color="auto"/>
      </w:divBdr>
    </w:div>
    <w:div w:id="376273947">
      <w:bodyDiv w:val="1"/>
      <w:marLeft w:val="0"/>
      <w:marRight w:val="0"/>
      <w:marTop w:val="0"/>
      <w:marBottom w:val="0"/>
      <w:divBdr>
        <w:top w:val="none" w:sz="0" w:space="0" w:color="auto"/>
        <w:left w:val="none" w:sz="0" w:space="0" w:color="auto"/>
        <w:bottom w:val="none" w:sz="0" w:space="0" w:color="auto"/>
        <w:right w:val="none" w:sz="0" w:space="0" w:color="auto"/>
      </w:divBdr>
    </w:div>
    <w:div w:id="501699557">
      <w:bodyDiv w:val="1"/>
      <w:marLeft w:val="0"/>
      <w:marRight w:val="0"/>
      <w:marTop w:val="0"/>
      <w:marBottom w:val="0"/>
      <w:divBdr>
        <w:top w:val="none" w:sz="0" w:space="0" w:color="auto"/>
        <w:left w:val="none" w:sz="0" w:space="0" w:color="auto"/>
        <w:bottom w:val="none" w:sz="0" w:space="0" w:color="auto"/>
        <w:right w:val="none" w:sz="0" w:space="0" w:color="auto"/>
      </w:divBdr>
    </w:div>
    <w:div w:id="522283265">
      <w:bodyDiv w:val="1"/>
      <w:marLeft w:val="0"/>
      <w:marRight w:val="0"/>
      <w:marTop w:val="0"/>
      <w:marBottom w:val="0"/>
      <w:divBdr>
        <w:top w:val="none" w:sz="0" w:space="0" w:color="auto"/>
        <w:left w:val="none" w:sz="0" w:space="0" w:color="auto"/>
        <w:bottom w:val="none" w:sz="0" w:space="0" w:color="auto"/>
        <w:right w:val="none" w:sz="0" w:space="0" w:color="auto"/>
      </w:divBdr>
    </w:div>
    <w:div w:id="612708376">
      <w:bodyDiv w:val="1"/>
      <w:marLeft w:val="0"/>
      <w:marRight w:val="0"/>
      <w:marTop w:val="0"/>
      <w:marBottom w:val="0"/>
      <w:divBdr>
        <w:top w:val="none" w:sz="0" w:space="0" w:color="auto"/>
        <w:left w:val="none" w:sz="0" w:space="0" w:color="auto"/>
        <w:bottom w:val="none" w:sz="0" w:space="0" w:color="auto"/>
        <w:right w:val="none" w:sz="0" w:space="0" w:color="auto"/>
      </w:divBdr>
      <w:divsChild>
        <w:div w:id="1858621323">
          <w:marLeft w:val="360"/>
          <w:marRight w:val="0"/>
          <w:marTop w:val="0"/>
          <w:marBottom w:val="0"/>
          <w:divBdr>
            <w:top w:val="none" w:sz="0" w:space="0" w:color="auto"/>
            <w:left w:val="none" w:sz="0" w:space="0" w:color="auto"/>
            <w:bottom w:val="none" w:sz="0" w:space="0" w:color="auto"/>
            <w:right w:val="none" w:sz="0" w:space="0" w:color="auto"/>
          </w:divBdr>
        </w:div>
        <w:div w:id="1100182330">
          <w:marLeft w:val="360"/>
          <w:marRight w:val="0"/>
          <w:marTop w:val="0"/>
          <w:marBottom w:val="0"/>
          <w:divBdr>
            <w:top w:val="none" w:sz="0" w:space="0" w:color="auto"/>
            <w:left w:val="none" w:sz="0" w:space="0" w:color="auto"/>
            <w:bottom w:val="none" w:sz="0" w:space="0" w:color="auto"/>
            <w:right w:val="none" w:sz="0" w:space="0" w:color="auto"/>
          </w:divBdr>
        </w:div>
      </w:divsChild>
    </w:div>
    <w:div w:id="619339766">
      <w:bodyDiv w:val="1"/>
      <w:marLeft w:val="0"/>
      <w:marRight w:val="0"/>
      <w:marTop w:val="0"/>
      <w:marBottom w:val="0"/>
      <w:divBdr>
        <w:top w:val="none" w:sz="0" w:space="0" w:color="auto"/>
        <w:left w:val="none" w:sz="0" w:space="0" w:color="auto"/>
        <w:bottom w:val="none" w:sz="0" w:space="0" w:color="auto"/>
        <w:right w:val="none" w:sz="0" w:space="0" w:color="auto"/>
      </w:divBdr>
    </w:div>
    <w:div w:id="668827336">
      <w:bodyDiv w:val="1"/>
      <w:marLeft w:val="0"/>
      <w:marRight w:val="0"/>
      <w:marTop w:val="0"/>
      <w:marBottom w:val="0"/>
      <w:divBdr>
        <w:top w:val="none" w:sz="0" w:space="0" w:color="auto"/>
        <w:left w:val="none" w:sz="0" w:space="0" w:color="auto"/>
        <w:bottom w:val="none" w:sz="0" w:space="0" w:color="auto"/>
        <w:right w:val="none" w:sz="0" w:space="0" w:color="auto"/>
      </w:divBdr>
    </w:div>
    <w:div w:id="750739449">
      <w:bodyDiv w:val="1"/>
      <w:marLeft w:val="0"/>
      <w:marRight w:val="0"/>
      <w:marTop w:val="0"/>
      <w:marBottom w:val="0"/>
      <w:divBdr>
        <w:top w:val="none" w:sz="0" w:space="0" w:color="auto"/>
        <w:left w:val="none" w:sz="0" w:space="0" w:color="auto"/>
        <w:bottom w:val="none" w:sz="0" w:space="0" w:color="auto"/>
        <w:right w:val="none" w:sz="0" w:space="0" w:color="auto"/>
      </w:divBdr>
    </w:div>
    <w:div w:id="819273659">
      <w:bodyDiv w:val="1"/>
      <w:marLeft w:val="0"/>
      <w:marRight w:val="0"/>
      <w:marTop w:val="0"/>
      <w:marBottom w:val="0"/>
      <w:divBdr>
        <w:top w:val="none" w:sz="0" w:space="0" w:color="auto"/>
        <w:left w:val="none" w:sz="0" w:space="0" w:color="auto"/>
        <w:bottom w:val="none" w:sz="0" w:space="0" w:color="auto"/>
        <w:right w:val="none" w:sz="0" w:space="0" w:color="auto"/>
      </w:divBdr>
    </w:div>
    <w:div w:id="838933242">
      <w:bodyDiv w:val="1"/>
      <w:marLeft w:val="0"/>
      <w:marRight w:val="0"/>
      <w:marTop w:val="0"/>
      <w:marBottom w:val="0"/>
      <w:divBdr>
        <w:top w:val="none" w:sz="0" w:space="0" w:color="auto"/>
        <w:left w:val="none" w:sz="0" w:space="0" w:color="auto"/>
        <w:bottom w:val="none" w:sz="0" w:space="0" w:color="auto"/>
        <w:right w:val="none" w:sz="0" w:space="0" w:color="auto"/>
      </w:divBdr>
    </w:div>
    <w:div w:id="910849479">
      <w:bodyDiv w:val="1"/>
      <w:marLeft w:val="0"/>
      <w:marRight w:val="0"/>
      <w:marTop w:val="0"/>
      <w:marBottom w:val="0"/>
      <w:divBdr>
        <w:top w:val="none" w:sz="0" w:space="0" w:color="auto"/>
        <w:left w:val="none" w:sz="0" w:space="0" w:color="auto"/>
        <w:bottom w:val="none" w:sz="0" w:space="0" w:color="auto"/>
        <w:right w:val="none" w:sz="0" w:space="0" w:color="auto"/>
      </w:divBdr>
    </w:div>
    <w:div w:id="1003045277">
      <w:bodyDiv w:val="1"/>
      <w:marLeft w:val="0"/>
      <w:marRight w:val="0"/>
      <w:marTop w:val="0"/>
      <w:marBottom w:val="0"/>
      <w:divBdr>
        <w:top w:val="none" w:sz="0" w:space="0" w:color="auto"/>
        <w:left w:val="none" w:sz="0" w:space="0" w:color="auto"/>
        <w:bottom w:val="none" w:sz="0" w:space="0" w:color="auto"/>
        <w:right w:val="none" w:sz="0" w:space="0" w:color="auto"/>
      </w:divBdr>
    </w:div>
    <w:div w:id="1228763117">
      <w:bodyDiv w:val="1"/>
      <w:marLeft w:val="0"/>
      <w:marRight w:val="0"/>
      <w:marTop w:val="0"/>
      <w:marBottom w:val="0"/>
      <w:divBdr>
        <w:top w:val="none" w:sz="0" w:space="0" w:color="auto"/>
        <w:left w:val="none" w:sz="0" w:space="0" w:color="auto"/>
        <w:bottom w:val="none" w:sz="0" w:space="0" w:color="auto"/>
        <w:right w:val="none" w:sz="0" w:space="0" w:color="auto"/>
      </w:divBdr>
    </w:div>
    <w:div w:id="1320576269">
      <w:bodyDiv w:val="1"/>
      <w:marLeft w:val="0"/>
      <w:marRight w:val="0"/>
      <w:marTop w:val="0"/>
      <w:marBottom w:val="0"/>
      <w:divBdr>
        <w:top w:val="none" w:sz="0" w:space="0" w:color="auto"/>
        <w:left w:val="none" w:sz="0" w:space="0" w:color="auto"/>
        <w:bottom w:val="none" w:sz="0" w:space="0" w:color="auto"/>
        <w:right w:val="none" w:sz="0" w:space="0" w:color="auto"/>
      </w:divBdr>
    </w:div>
    <w:div w:id="1418864461">
      <w:bodyDiv w:val="1"/>
      <w:marLeft w:val="0"/>
      <w:marRight w:val="0"/>
      <w:marTop w:val="0"/>
      <w:marBottom w:val="0"/>
      <w:divBdr>
        <w:top w:val="none" w:sz="0" w:space="0" w:color="auto"/>
        <w:left w:val="none" w:sz="0" w:space="0" w:color="auto"/>
        <w:bottom w:val="none" w:sz="0" w:space="0" w:color="auto"/>
        <w:right w:val="none" w:sz="0" w:space="0" w:color="auto"/>
      </w:divBdr>
    </w:div>
    <w:div w:id="1703285209">
      <w:bodyDiv w:val="1"/>
      <w:marLeft w:val="0"/>
      <w:marRight w:val="0"/>
      <w:marTop w:val="0"/>
      <w:marBottom w:val="0"/>
      <w:divBdr>
        <w:top w:val="none" w:sz="0" w:space="0" w:color="auto"/>
        <w:left w:val="none" w:sz="0" w:space="0" w:color="auto"/>
        <w:bottom w:val="none" w:sz="0" w:space="0" w:color="auto"/>
        <w:right w:val="none" w:sz="0" w:space="0" w:color="auto"/>
      </w:divBdr>
    </w:div>
    <w:div w:id="1761483883">
      <w:bodyDiv w:val="1"/>
      <w:marLeft w:val="0"/>
      <w:marRight w:val="0"/>
      <w:marTop w:val="0"/>
      <w:marBottom w:val="0"/>
      <w:divBdr>
        <w:top w:val="none" w:sz="0" w:space="0" w:color="auto"/>
        <w:left w:val="none" w:sz="0" w:space="0" w:color="auto"/>
        <w:bottom w:val="none" w:sz="0" w:space="0" w:color="auto"/>
        <w:right w:val="none" w:sz="0" w:space="0" w:color="auto"/>
      </w:divBdr>
      <w:divsChild>
        <w:div w:id="964389401">
          <w:marLeft w:val="360"/>
          <w:marRight w:val="0"/>
          <w:marTop w:val="0"/>
          <w:marBottom w:val="0"/>
          <w:divBdr>
            <w:top w:val="none" w:sz="0" w:space="0" w:color="auto"/>
            <w:left w:val="none" w:sz="0" w:space="0" w:color="auto"/>
            <w:bottom w:val="none" w:sz="0" w:space="0" w:color="auto"/>
            <w:right w:val="none" w:sz="0" w:space="0" w:color="auto"/>
          </w:divBdr>
        </w:div>
        <w:div w:id="1727484399">
          <w:marLeft w:val="360"/>
          <w:marRight w:val="0"/>
          <w:marTop w:val="0"/>
          <w:marBottom w:val="0"/>
          <w:divBdr>
            <w:top w:val="none" w:sz="0" w:space="0" w:color="auto"/>
            <w:left w:val="none" w:sz="0" w:space="0" w:color="auto"/>
            <w:bottom w:val="none" w:sz="0" w:space="0" w:color="auto"/>
            <w:right w:val="none" w:sz="0" w:space="0" w:color="auto"/>
          </w:divBdr>
        </w:div>
      </w:divsChild>
    </w:div>
    <w:div w:id="1770546594">
      <w:bodyDiv w:val="1"/>
      <w:marLeft w:val="0"/>
      <w:marRight w:val="0"/>
      <w:marTop w:val="0"/>
      <w:marBottom w:val="0"/>
      <w:divBdr>
        <w:top w:val="none" w:sz="0" w:space="0" w:color="auto"/>
        <w:left w:val="none" w:sz="0" w:space="0" w:color="auto"/>
        <w:bottom w:val="none" w:sz="0" w:space="0" w:color="auto"/>
        <w:right w:val="none" w:sz="0" w:space="0" w:color="auto"/>
      </w:divBdr>
    </w:div>
    <w:div w:id="1961448963">
      <w:bodyDiv w:val="1"/>
      <w:marLeft w:val="0"/>
      <w:marRight w:val="0"/>
      <w:marTop w:val="0"/>
      <w:marBottom w:val="0"/>
      <w:divBdr>
        <w:top w:val="none" w:sz="0" w:space="0" w:color="auto"/>
        <w:left w:val="none" w:sz="0" w:space="0" w:color="auto"/>
        <w:bottom w:val="none" w:sz="0" w:space="0" w:color="auto"/>
        <w:right w:val="none" w:sz="0" w:space="0" w:color="auto"/>
      </w:divBdr>
    </w:div>
    <w:div w:id="2012952736">
      <w:bodyDiv w:val="1"/>
      <w:marLeft w:val="0"/>
      <w:marRight w:val="0"/>
      <w:marTop w:val="0"/>
      <w:marBottom w:val="0"/>
      <w:divBdr>
        <w:top w:val="none" w:sz="0" w:space="0" w:color="auto"/>
        <w:left w:val="none" w:sz="0" w:space="0" w:color="auto"/>
        <w:bottom w:val="none" w:sz="0" w:space="0" w:color="auto"/>
        <w:right w:val="none" w:sz="0" w:space="0" w:color="auto"/>
      </w:divBdr>
    </w:div>
    <w:div w:id="2109689317">
      <w:bodyDiv w:val="1"/>
      <w:marLeft w:val="0"/>
      <w:marRight w:val="0"/>
      <w:marTop w:val="0"/>
      <w:marBottom w:val="0"/>
      <w:divBdr>
        <w:top w:val="none" w:sz="0" w:space="0" w:color="auto"/>
        <w:left w:val="none" w:sz="0" w:space="0" w:color="auto"/>
        <w:bottom w:val="none" w:sz="0" w:space="0" w:color="auto"/>
        <w:right w:val="none" w:sz="0" w:space="0" w:color="auto"/>
      </w:divBdr>
      <w:divsChild>
        <w:div w:id="1055393952">
          <w:marLeft w:val="360"/>
          <w:marRight w:val="0"/>
          <w:marTop w:val="0"/>
          <w:marBottom w:val="0"/>
          <w:divBdr>
            <w:top w:val="none" w:sz="0" w:space="0" w:color="auto"/>
            <w:left w:val="none" w:sz="0" w:space="0" w:color="auto"/>
            <w:bottom w:val="none" w:sz="0" w:space="0" w:color="auto"/>
            <w:right w:val="none" w:sz="0" w:space="0" w:color="auto"/>
          </w:divBdr>
        </w:div>
        <w:div w:id="809713018">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 Castelán</dc:creator>
  <cp:lastModifiedBy>Diane J Tedick PhD</cp:lastModifiedBy>
  <cp:revision>4</cp:revision>
  <dcterms:created xsi:type="dcterms:W3CDTF">2021-01-31T21:45:00Z</dcterms:created>
  <dcterms:modified xsi:type="dcterms:W3CDTF">2021-02-17T00:01:00Z</dcterms:modified>
</cp:coreProperties>
</file>